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70047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16BF6107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128AEC84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1DA3F8A0">
      <w:pPr>
        <w:jc w:val="center"/>
        <w:rPr>
          <w:rFonts w:hint="eastAsia" w:ascii="Calibri" w:hAnsi="Calibri" w:eastAsia="方正小标宋简体" w:cs="Times New Roman"/>
          <w:sz w:val="48"/>
          <w:szCs w:val="48"/>
          <w:highlight w:val="none"/>
          <w:lang w:val="en-US" w:eastAsia="zh-CN"/>
        </w:rPr>
      </w:pPr>
      <w:r>
        <w:rPr>
          <w:rFonts w:hint="eastAsia" w:ascii="Calibri" w:hAnsi="Calibri" w:eastAsia="方正小标宋简体" w:cs="Times New Roman"/>
          <w:sz w:val="48"/>
          <w:szCs w:val="48"/>
          <w:highlight w:val="none"/>
          <w:lang w:val="en-US" w:eastAsia="zh-CN"/>
        </w:rPr>
        <w:t>现代产业学院创建示范项目申报书</w:t>
      </w:r>
    </w:p>
    <w:p w14:paraId="4D933909">
      <w:pPr>
        <w:pStyle w:val="4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p w14:paraId="440B0D4F">
      <w:pPr>
        <w:pStyle w:val="4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p w14:paraId="6544E326">
      <w:pPr>
        <w:pStyle w:val="4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tbl>
      <w:tblPr>
        <w:tblStyle w:val="10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4318"/>
      </w:tblGrid>
      <w:tr w14:paraId="3AED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C61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申报学校名称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659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 xml:space="preserve">             （盖章）</w:t>
            </w:r>
          </w:p>
        </w:tc>
      </w:tr>
      <w:tr w14:paraId="211E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4AD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产业学院名称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F9F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7F0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227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合作单位名称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557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6759BA09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04E538A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1F8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741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产业学院院长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1E8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7EA8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2F3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157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6D1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3FF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申报日期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F3B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6C776552">
      <w:pPr>
        <w:jc w:val="center"/>
        <w:rPr>
          <w:rFonts w:eastAsia="黑体"/>
          <w:sz w:val="32"/>
          <w:szCs w:val="32"/>
          <w:highlight w:val="none"/>
        </w:rPr>
      </w:pPr>
    </w:p>
    <w:p w14:paraId="2971D909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5512C2BD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2C83B06B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205FC305">
      <w:pPr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bookmarkStart w:id="0" w:name="_Toc27670"/>
      <w:bookmarkStart w:id="1" w:name="_Toc12827"/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教育部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高等教育司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制</w:t>
      </w:r>
      <w:bookmarkEnd w:id="0"/>
      <w:bookmarkEnd w:id="1"/>
    </w:p>
    <w:p w14:paraId="4BFF74D5">
      <w:pPr>
        <w:spacing w:after="0"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2025年12月</w:t>
      </w:r>
    </w:p>
    <w:p w14:paraId="740154A4">
      <w:pPr>
        <w:spacing w:after="0"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 w14:paraId="1B4C88E7">
      <w:pPr>
        <w:jc w:val="center"/>
        <w:outlineLvl w:val="1"/>
        <w:rPr>
          <w:rFonts w:eastAsia="方正小标宋简体"/>
          <w:sz w:val="36"/>
          <w:szCs w:val="36"/>
          <w:highlight w:val="none"/>
        </w:rPr>
      </w:pPr>
    </w:p>
    <w:p w14:paraId="53EB85E6">
      <w:pPr>
        <w:jc w:val="center"/>
        <w:outlineLvl w:val="1"/>
        <w:rPr>
          <w:rFonts w:eastAsia="方正小标宋简体"/>
          <w:sz w:val="36"/>
          <w:szCs w:val="36"/>
          <w:highlight w:val="none"/>
        </w:rPr>
      </w:pPr>
      <w:r>
        <w:rPr>
          <w:rFonts w:eastAsia="方正小标宋简体"/>
          <w:sz w:val="36"/>
          <w:szCs w:val="36"/>
          <w:highlight w:val="none"/>
        </w:rPr>
        <w:t>填 表 说 明</w:t>
      </w:r>
    </w:p>
    <w:p w14:paraId="08EAE3C4">
      <w:pPr>
        <w:rPr>
          <w:rFonts w:eastAsia="仿宋_GB2312"/>
          <w:sz w:val="32"/>
          <w:szCs w:val="32"/>
          <w:highlight w:val="none"/>
        </w:rPr>
      </w:pPr>
    </w:p>
    <w:p w14:paraId="28767430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一、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请仔细阅读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《教育部办公厅关于开展国家拔尖创新人才培养示范性特色学院（第一批）创建活动的通知》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简称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中的创建要求，不满足创建条件的不得申报。</w:t>
      </w:r>
    </w:p>
    <w:p w14:paraId="16C6F71C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二、请按照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ascii="Times New Roman" w:hAnsi="Times New Roman" w:eastAsia="仿宋_GB2312"/>
          <w:sz w:val="32"/>
          <w:szCs w:val="32"/>
          <w:highlight w:val="none"/>
        </w:rPr>
        <w:t>和填表说明，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参考《教育部办公厅 工业和信息化部办公厅关于印发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〈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现代产业学院建设指南（试行）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〉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的通知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（教高厅函〔2020〕16号）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填写表格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不按要求填写表格和提交相关材料者将不能通过资格审查。</w:t>
      </w:r>
    </w:p>
    <w:p w14:paraId="6245C246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eastAsia="仿宋_GB2312"/>
          <w:sz w:val="32"/>
          <w:szCs w:val="32"/>
          <w:highlight w:val="none"/>
        </w:rPr>
        <w:t>、本表格内容须逐项填写，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不得增删表格栏目，</w:t>
      </w:r>
      <w:r>
        <w:rPr>
          <w:rFonts w:eastAsia="仿宋_GB2312"/>
          <w:sz w:val="32"/>
          <w:szCs w:val="32"/>
          <w:highlight w:val="none"/>
        </w:rPr>
        <w:t>不得空项，没有的填</w:t>
      </w:r>
      <w:r>
        <w:rPr>
          <w:rFonts w:hint="eastAsia" w:eastAsia="仿宋_GB2312"/>
          <w:sz w:val="32"/>
          <w:szCs w:val="32"/>
          <w:highlight w:val="none"/>
        </w:rPr>
        <w:t>“无”。</w:t>
      </w:r>
    </w:p>
    <w:p w14:paraId="7AFA4192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eastAsia="仿宋_GB2312"/>
          <w:sz w:val="32"/>
          <w:szCs w:val="32"/>
          <w:highlight w:val="none"/>
        </w:rPr>
        <w:t>、申报内容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务必</w:t>
      </w:r>
      <w:r>
        <w:rPr>
          <w:rFonts w:eastAsia="仿宋_GB2312"/>
          <w:sz w:val="32"/>
          <w:szCs w:val="32"/>
          <w:highlight w:val="none"/>
        </w:rPr>
        <w:t>实事求是、真实可靠，文字表达严谨规范、简明扼要。</w:t>
      </w:r>
    </w:p>
    <w:p w14:paraId="70F5D2BD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eastAsia="仿宋_GB2312"/>
          <w:sz w:val="32"/>
          <w:szCs w:val="32"/>
          <w:highlight w:val="none"/>
        </w:rPr>
        <w:t>、请依照国家保密法律法规相关规定采取保密措施。</w:t>
      </w:r>
    </w:p>
    <w:p w14:paraId="63F837B9">
      <w:pPr>
        <w:ind w:firstLine="640" w:firstLineChars="200"/>
        <w:rPr>
          <w:rFonts w:hint="default" w:eastAsia="仿宋_GB2312"/>
          <w:sz w:val="32"/>
          <w:szCs w:val="32"/>
          <w:highlight w:val="none"/>
          <w:lang w:val="en-US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六、请按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要求在系统上提交申报书的可编辑版和盖章扫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描版（文件大小均在30M以内）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，以及支撑材料扫描版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（文件大小在60M以内）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不得上传涉密信息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EB573B5">
      <w:pPr>
        <w:rPr>
          <w:rFonts w:eastAsia="黑体"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803" w:bottom="1440" w:left="1803" w:header="851" w:footer="1134" w:gutter="0"/>
          <w:pgNumType w:start="1"/>
          <w:cols w:space="720" w:num="1"/>
          <w:docGrid w:type="lines" w:linePitch="312" w:charSpace="0"/>
        </w:sectPr>
      </w:pPr>
    </w:p>
    <w:p w14:paraId="1C290009"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一、基本情况</w:t>
      </w:r>
    </w:p>
    <w:tbl>
      <w:tblPr>
        <w:tblStyle w:val="10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"/>
        <w:gridCol w:w="1197"/>
        <w:gridCol w:w="379"/>
        <w:gridCol w:w="402"/>
        <w:gridCol w:w="223"/>
        <w:gridCol w:w="268"/>
        <w:gridCol w:w="109"/>
        <w:gridCol w:w="504"/>
        <w:gridCol w:w="138"/>
        <w:gridCol w:w="642"/>
        <w:gridCol w:w="54"/>
        <w:gridCol w:w="107"/>
        <w:gridCol w:w="98"/>
        <w:gridCol w:w="877"/>
        <w:gridCol w:w="246"/>
        <w:gridCol w:w="66"/>
        <w:gridCol w:w="5"/>
        <w:gridCol w:w="20"/>
        <w:gridCol w:w="816"/>
        <w:gridCol w:w="176"/>
        <w:gridCol w:w="379"/>
        <w:gridCol w:w="9"/>
        <w:gridCol w:w="53"/>
        <w:gridCol w:w="9"/>
        <w:gridCol w:w="5"/>
        <w:gridCol w:w="164"/>
        <w:gridCol w:w="1257"/>
        <w:gridCol w:w="15"/>
      </w:tblGrid>
      <w:tr w14:paraId="3F57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52BA02D0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7021" w:type="dxa"/>
            <w:gridSpan w:val="26"/>
            <w:noWrap w:val="0"/>
            <w:vAlign w:val="center"/>
          </w:tcPr>
          <w:p w14:paraId="272282D9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1CE1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 w14:paraId="14A3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院长基本信息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60DF5298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81" w:type="dxa"/>
            <w:gridSpan w:val="5"/>
            <w:noWrap w:val="0"/>
            <w:vAlign w:val="center"/>
          </w:tcPr>
          <w:p w14:paraId="26F5CF14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gridSpan w:val="6"/>
            <w:noWrap w:val="0"/>
            <w:vAlign w:val="center"/>
          </w:tcPr>
          <w:p w14:paraId="30E25E92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 w14:paraId="3EA3D263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gridSpan w:val="8"/>
            <w:noWrap w:val="0"/>
            <w:vAlign w:val="center"/>
          </w:tcPr>
          <w:p w14:paraId="67117A3B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党政职务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 w14:paraId="5EC27A87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14B7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3421AFC7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661AA8D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381" w:type="dxa"/>
            <w:gridSpan w:val="5"/>
            <w:noWrap w:val="0"/>
            <w:vAlign w:val="center"/>
          </w:tcPr>
          <w:p w14:paraId="036948E0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gridSpan w:val="6"/>
            <w:noWrap w:val="0"/>
            <w:vAlign w:val="center"/>
          </w:tcPr>
          <w:p w14:paraId="4E1B7DD6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 w14:paraId="20A79A64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gridSpan w:val="8"/>
            <w:noWrap w:val="0"/>
            <w:vAlign w:val="center"/>
          </w:tcPr>
          <w:p w14:paraId="1DFAD5AC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 w14:paraId="447DF7D0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2811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2E84535B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B54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381" w:type="dxa"/>
            <w:gridSpan w:val="5"/>
            <w:noWrap w:val="0"/>
            <w:vAlign w:val="center"/>
          </w:tcPr>
          <w:p w14:paraId="42BEA584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gridSpan w:val="6"/>
            <w:noWrap w:val="0"/>
            <w:vAlign w:val="center"/>
          </w:tcPr>
          <w:p w14:paraId="56DD034E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 w14:paraId="6A452888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gridSpan w:val="8"/>
            <w:noWrap w:val="0"/>
            <w:vAlign w:val="center"/>
          </w:tcPr>
          <w:p w14:paraId="5F1E754F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 w14:paraId="56609FB8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579E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34586824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023B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7021" w:type="dxa"/>
            <w:gridSpan w:val="26"/>
            <w:noWrap w:val="0"/>
            <w:vAlign w:val="center"/>
          </w:tcPr>
          <w:p w14:paraId="372B4471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360D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40A226CC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15D4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主要工作经历</w:t>
            </w:r>
          </w:p>
        </w:tc>
        <w:tc>
          <w:tcPr>
            <w:tcW w:w="7021" w:type="dxa"/>
            <w:gridSpan w:val="26"/>
            <w:noWrap w:val="0"/>
            <w:vAlign w:val="center"/>
          </w:tcPr>
          <w:p w14:paraId="0DFFC0B9">
            <w:pPr>
              <w:jc w:val="center"/>
              <w:rPr>
                <w:kern w:val="0"/>
                <w:sz w:val="24"/>
                <w:highlight w:val="none"/>
              </w:rPr>
            </w:pPr>
          </w:p>
          <w:p w14:paraId="00FB7E28">
            <w:pPr>
              <w:jc w:val="both"/>
              <w:rPr>
                <w:kern w:val="0"/>
                <w:sz w:val="24"/>
                <w:highlight w:val="none"/>
              </w:rPr>
            </w:pPr>
          </w:p>
          <w:p w14:paraId="71772BE5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6CE8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504AE70F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64B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协同育人经历</w:t>
            </w:r>
          </w:p>
        </w:tc>
        <w:tc>
          <w:tcPr>
            <w:tcW w:w="7021" w:type="dxa"/>
            <w:gridSpan w:val="26"/>
            <w:noWrap w:val="0"/>
            <w:vAlign w:val="center"/>
          </w:tcPr>
          <w:p w14:paraId="6ACA8B50">
            <w:pPr>
              <w:jc w:val="center"/>
              <w:rPr>
                <w:kern w:val="0"/>
                <w:sz w:val="24"/>
                <w:highlight w:val="none"/>
              </w:rPr>
            </w:pPr>
          </w:p>
          <w:p w14:paraId="4B5FCD36">
            <w:pPr>
              <w:jc w:val="both"/>
              <w:rPr>
                <w:kern w:val="0"/>
                <w:sz w:val="24"/>
                <w:highlight w:val="none"/>
              </w:rPr>
            </w:pPr>
          </w:p>
          <w:p w14:paraId="1667059A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6EF9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740DAA86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81" w:type="dxa"/>
            <w:gridSpan w:val="5"/>
            <w:noWrap w:val="0"/>
            <w:vAlign w:val="center"/>
          </w:tcPr>
          <w:p w14:paraId="216D7670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gridSpan w:val="6"/>
            <w:noWrap w:val="0"/>
            <w:vAlign w:val="top"/>
          </w:tcPr>
          <w:p w14:paraId="016C857B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194" w:type="dxa"/>
            <w:gridSpan w:val="4"/>
            <w:noWrap w:val="0"/>
            <w:vAlign w:val="center"/>
          </w:tcPr>
          <w:p w14:paraId="65CEE330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8"/>
            <w:noWrap w:val="0"/>
            <w:vAlign w:val="center"/>
          </w:tcPr>
          <w:p w14:paraId="2E0C3BF8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 w14:paraId="53ED1700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12BF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695D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相关产业</w:t>
            </w:r>
          </w:p>
          <w:p w14:paraId="16BC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领域</w:t>
            </w:r>
          </w:p>
        </w:tc>
        <w:tc>
          <w:tcPr>
            <w:tcW w:w="7021" w:type="dxa"/>
            <w:gridSpan w:val="26"/>
            <w:noWrap w:val="0"/>
            <w:vAlign w:val="center"/>
          </w:tcPr>
          <w:p w14:paraId="74251CD2">
            <w:pPr>
              <w:snapToGrid w:val="0"/>
              <w:jc w:val="left"/>
              <w:rPr>
                <w:b/>
                <w:bCs/>
                <w:kern w:val="0"/>
                <w:sz w:val="24"/>
                <w:highlight w:val="none"/>
              </w:rPr>
            </w:pPr>
          </w:p>
        </w:tc>
      </w:tr>
      <w:tr w14:paraId="3FCB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restart"/>
            <w:noWrap w:val="0"/>
            <w:vAlign w:val="center"/>
          </w:tcPr>
          <w:p w14:paraId="67AB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主要依托</w:t>
            </w:r>
          </w:p>
          <w:p w14:paraId="2F12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学科/专业</w:t>
            </w:r>
          </w:p>
          <w:p w14:paraId="751C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（可增行）</w:t>
            </w:r>
          </w:p>
        </w:tc>
        <w:tc>
          <w:tcPr>
            <w:tcW w:w="4047" w:type="dxa"/>
            <w:gridSpan w:val="13"/>
            <w:noWrap w:val="0"/>
            <w:vAlign w:val="center"/>
          </w:tcPr>
          <w:p w14:paraId="2A9B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本科专业名称</w:t>
            </w:r>
          </w:p>
        </w:tc>
        <w:tc>
          <w:tcPr>
            <w:tcW w:w="2974" w:type="dxa"/>
            <w:gridSpan w:val="13"/>
            <w:noWrap w:val="0"/>
            <w:vAlign w:val="center"/>
          </w:tcPr>
          <w:p w14:paraId="3C215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列入“国家级一流本科专业建设点”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04B4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4BE2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47" w:type="dxa"/>
            <w:gridSpan w:val="13"/>
            <w:noWrap w:val="0"/>
            <w:vAlign w:val="center"/>
          </w:tcPr>
          <w:p w14:paraId="1703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4" w:type="dxa"/>
            <w:gridSpan w:val="13"/>
            <w:noWrap w:val="0"/>
            <w:vAlign w:val="center"/>
          </w:tcPr>
          <w:p w14:paraId="2080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F77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2399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47" w:type="dxa"/>
            <w:gridSpan w:val="13"/>
            <w:noWrap w:val="0"/>
            <w:vAlign w:val="center"/>
          </w:tcPr>
          <w:p w14:paraId="284B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4" w:type="dxa"/>
            <w:gridSpan w:val="13"/>
            <w:noWrap w:val="0"/>
            <w:vAlign w:val="center"/>
          </w:tcPr>
          <w:p w14:paraId="30D1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89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733C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47" w:type="dxa"/>
            <w:gridSpan w:val="13"/>
            <w:noWrap w:val="0"/>
            <w:vAlign w:val="center"/>
          </w:tcPr>
          <w:p w14:paraId="316E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学科名称</w:t>
            </w:r>
          </w:p>
        </w:tc>
        <w:tc>
          <w:tcPr>
            <w:tcW w:w="2974" w:type="dxa"/>
            <w:gridSpan w:val="13"/>
            <w:noWrap w:val="0"/>
            <w:vAlign w:val="center"/>
          </w:tcPr>
          <w:p w14:paraId="1C97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列入“一流学科”建设范围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6C3E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2077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gridSpan w:val="7"/>
            <w:noWrap w:val="0"/>
            <w:vAlign w:val="center"/>
          </w:tcPr>
          <w:p w14:paraId="62DE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□一级学科</w:t>
            </w:r>
          </w:p>
          <w:p w14:paraId="2CB2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□二级学科</w:t>
            </w:r>
          </w:p>
        </w:tc>
        <w:tc>
          <w:tcPr>
            <w:tcW w:w="2024" w:type="dxa"/>
            <w:gridSpan w:val="6"/>
            <w:noWrap w:val="0"/>
            <w:vAlign w:val="center"/>
          </w:tcPr>
          <w:p w14:paraId="7DA1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4" w:type="dxa"/>
            <w:gridSpan w:val="13"/>
            <w:noWrap w:val="0"/>
            <w:vAlign w:val="center"/>
          </w:tcPr>
          <w:p w14:paraId="1261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DC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1DBA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gridSpan w:val="7"/>
            <w:noWrap w:val="0"/>
            <w:vAlign w:val="center"/>
          </w:tcPr>
          <w:p w14:paraId="41C8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□一级学科</w:t>
            </w:r>
          </w:p>
          <w:p w14:paraId="5BA2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□二级学科</w:t>
            </w:r>
          </w:p>
        </w:tc>
        <w:tc>
          <w:tcPr>
            <w:tcW w:w="2024" w:type="dxa"/>
            <w:gridSpan w:val="6"/>
            <w:noWrap w:val="0"/>
            <w:vAlign w:val="center"/>
          </w:tcPr>
          <w:p w14:paraId="4A1C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4" w:type="dxa"/>
            <w:gridSpan w:val="13"/>
            <w:noWrap w:val="0"/>
            <w:vAlign w:val="center"/>
          </w:tcPr>
          <w:p w14:paraId="3A08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E1D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576F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学院成立时间</w:t>
            </w:r>
          </w:p>
        </w:tc>
        <w:tc>
          <w:tcPr>
            <w:tcW w:w="1381" w:type="dxa"/>
            <w:gridSpan w:val="5"/>
            <w:noWrap w:val="0"/>
            <w:vAlign w:val="center"/>
          </w:tcPr>
          <w:p w14:paraId="60D8A73A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35E2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招生开始时间</w:t>
            </w:r>
          </w:p>
        </w:tc>
        <w:tc>
          <w:tcPr>
            <w:tcW w:w="1382" w:type="dxa"/>
            <w:gridSpan w:val="5"/>
            <w:noWrap w:val="0"/>
            <w:vAlign w:val="center"/>
          </w:tcPr>
          <w:p w14:paraId="19C1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6"/>
            <w:noWrap w:val="0"/>
            <w:vAlign w:val="center"/>
          </w:tcPr>
          <w:p w14:paraId="7EEA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独立设置</w:t>
            </w:r>
          </w:p>
        </w:tc>
        <w:tc>
          <w:tcPr>
            <w:tcW w:w="1512" w:type="dxa"/>
            <w:gridSpan w:val="7"/>
            <w:noWrap w:val="0"/>
            <w:vAlign w:val="center"/>
          </w:tcPr>
          <w:p w14:paraId="6118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□是 □否</w:t>
            </w:r>
          </w:p>
        </w:tc>
      </w:tr>
      <w:tr w14:paraId="29E5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10" w:type="dxa"/>
            <w:gridSpan w:val="22"/>
            <w:noWrap w:val="0"/>
            <w:vAlign w:val="center"/>
          </w:tcPr>
          <w:p w14:paraId="04EF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是否已获评省级示范性或重点现代产业学院</w:t>
            </w:r>
          </w:p>
        </w:tc>
        <w:tc>
          <w:tcPr>
            <w:tcW w:w="1512" w:type="dxa"/>
            <w:gridSpan w:val="7"/>
            <w:noWrap w:val="0"/>
            <w:vAlign w:val="center"/>
          </w:tcPr>
          <w:p w14:paraId="7CCB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□是 □否</w:t>
            </w:r>
          </w:p>
        </w:tc>
      </w:tr>
      <w:tr w14:paraId="1672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3C4A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办学场所</w:t>
            </w:r>
          </w:p>
        </w:tc>
        <w:tc>
          <w:tcPr>
            <w:tcW w:w="7021" w:type="dxa"/>
            <w:gridSpan w:val="26"/>
            <w:noWrap w:val="0"/>
            <w:vAlign w:val="center"/>
          </w:tcPr>
          <w:p w14:paraId="08E4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□学校内部 □企业内部 □产业园区 □其他独立办学场所</w:t>
            </w:r>
          </w:p>
        </w:tc>
      </w:tr>
      <w:tr w14:paraId="2511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148F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学院办学</w:t>
            </w:r>
          </w:p>
          <w:p w14:paraId="0E42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7021" w:type="dxa"/>
            <w:gridSpan w:val="26"/>
            <w:noWrap w:val="0"/>
            <w:vAlign w:val="center"/>
          </w:tcPr>
          <w:p w14:paraId="3CE4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A5E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restart"/>
            <w:noWrap w:val="0"/>
            <w:vAlign w:val="center"/>
          </w:tcPr>
          <w:p w14:paraId="4788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合作共建单位基本信息</w:t>
            </w:r>
          </w:p>
        </w:tc>
        <w:tc>
          <w:tcPr>
            <w:tcW w:w="5509" w:type="dxa"/>
            <w:gridSpan w:val="19"/>
            <w:noWrap w:val="0"/>
            <w:vAlign w:val="center"/>
          </w:tcPr>
          <w:p w14:paraId="72A4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合作单位名称（限填5个）</w:t>
            </w:r>
          </w:p>
        </w:tc>
        <w:tc>
          <w:tcPr>
            <w:tcW w:w="1512" w:type="dxa"/>
            <w:gridSpan w:val="7"/>
            <w:noWrap w:val="0"/>
            <w:vAlign w:val="center"/>
          </w:tcPr>
          <w:p w14:paraId="1E43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产业类型</w:t>
            </w:r>
          </w:p>
        </w:tc>
      </w:tr>
      <w:tr w14:paraId="5478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07FB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5EAC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139" w:type="dxa"/>
            <w:gridSpan w:val="19"/>
            <w:noWrap w:val="0"/>
            <w:vAlign w:val="center"/>
          </w:tcPr>
          <w:p w14:paraId="37D3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77FA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75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6116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4002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139" w:type="dxa"/>
            <w:gridSpan w:val="19"/>
            <w:noWrap w:val="0"/>
            <w:vAlign w:val="center"/>
          </w:tcPr>
          <w:p w14:paraId="0B42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29EA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34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367B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A2D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139" w:type="dxa"/>
            <w:gridSpan w:val="19"/>
            <w:noWrap w:val="0"/>
            <w:vAlign w:val="center"/>
          </w:tcPr>
          <w:p w14:paraId="18200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3BBA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533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7FA0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7021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139" w:type="dxa"/>
            <w:gridSpan w:val="19"/>
            <w:noWrap w:val="0"/>
            <w:vAlign w:val="center"/>
          </w:tcPr>
          <w:p w14:paraId="2A2D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14AD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3A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375F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7B9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139" w:type="dxa"/>
            <w:gridSpan w:val="19"/>
            <w:noWrap w:val="0"/>
            <w:vAlign w:val="center"/>
          </w:tcPr>
          <w:p w14:paraId="1DD2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77A5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0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restart"/>
            <w:noWrap w:val="0"/>
            <w:vAlign w:val="center"/>
          </w:tcPr>
          <w:p w14:paraId="2490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教师基本信息</w:t>
            </w:r>
          </w:p>
        </w:tc>
        <w:tc>
          <w:tcPr>
            <w:tcW w:w="1197" w:type="dxa"/>
            <w:tcBorders>
              <w:tl2br w:val="single" w:color="auto" w:sz="4" w:space="0"/>
            </w:tcBorders>
            <w:noWrap w:val="0"/>
            <w:vAlign w:val="center"/>
          </w:tcPr>
          <w:p w14:paraId="11CC4E2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64D2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教师总人数</w:t>
            </w:r>
          </w:p>
        </w:tc>
        <w:tc>
          <w:tcPr>
            <w:tcW w:w="881" w:type="dxa"/>
            <w:gridSpan w:val="3"/>
            <w:noWrap w:val="0"/>
            <w:vAlign w:val="center"/>
          </w:tcPr>
          <w:p w14:paraId="79A5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正高级</w:t>
            </w:r>
          </w:p>
        </w:tc>
        <w:tc>
          <w:tcPr>
            <w:tcW w:w="941" w:type="dxa"/>
            <w:gridSpan w:val="4"/>
            <w:noWrap w:val="0"/>
            <w:vAlign w:val="center"/>
          </w:tcPr>
          <w:p w14:paraId="03FF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副高级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3E5E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中级及以下</w:t>
            </w:r>
          </w:p>
        </w:tc>
        <w:tc>
          <w:tcPr>
            <w:tcW w:w="1153" w:type="dxa"/>
            <w:gridSpan w:val="5"/>
            <w:noWrap w:val="0"/>
            <w:vAlign w:val="center"/>
          </w:tcPr>
          <w:p w14:paraId="2BAA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高校专职教师数</w:t>
            </w:r>
          </w:p>
        </w:tc>
        <w:tc>
          <w:tcPr>
            <w:tcW w:w="795" w:type="dxa"/>
            <w:gridSpan w:val="7"/>
            <w:noWrap w:val="0"/>
            <w:vAlign w:val="center"/>
          </w:tcPr>
          <w:p w14:paraId="4480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企业兼职教师数</w:t>
            </w:r>
          </w:p>
        </w:tc>
        <w:tc>
          <w:tcPr>
            <w:tcW w:w="1257" w:type="dxa"/>
            <w:noWrap w:val="0"/>
            <w:vAlign w:val="center"/>
          </w:tcPr>
          <w:p w14:paraId="3D15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-2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pacing w:val="-23"/>
                <w:sz w:val="28"/>
                <w:szCs w:val="28"/>
                <w:highlight w:val="none"/>
                <w:vertAlign w:val="baseline"/>
                <w:lang w:val="en-US" w:eastAsia="zh-CN"/>
              </w:rPr>
              <w:t>中、高级专业技术职务的企业兼职教师数</w:t>
            </w:r>
          </w:p>
        </w:tc>
      </w:tr>
      <w:tr w14:paraId="5F0F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continue"/>
            <w:noWrap w:val="0"/>
            <w:vAlign w:val="center"/>
          </w:tcPr>
          <w:p w14:paraId="7D1F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CE0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教师数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6D65EC1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81" w:type="dxa"/>
            <w:gridSpan w:val="3"/>
            <w:noWrap w:val="0"/>
            <w:vAlign w:val="center"/>
          </w:tcPr>
          <w:p w14:paraId="0E3A02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4"/>
            <w:noWrap w:val="0"/>
            <w:vAlign w:val="center"/>
          </w:tcPr>
          <w:p w14:paraId="4978C9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75662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 w14:paraId="5AFD6A6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gridSpan w:val="7"/>
            <w:noWrap w:val="0"/>
            <w:vAlign w:val="center"/>
          </w:tcPr>
          <w:p w14:paraId="0C17BCA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AB412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06F3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continue"/>
            <w:noWrap w:val="0"/>
            <w:vAlign w:val="center"/>
          </w:tcPr>
          <w:p w14:paraId="7B90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8EB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占总人数比例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3467785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81" w:type="dxa"/>
            <w:gridSpan w:val="3"/>
            <w:noWrap w:val="0"/>
            <w:vAlign w:val="center"/>
          </w:tcPr>
          <w:p w14:paraId="128E77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4"/>
            <w:noWrap w:val="0"/>
            <w:vAlign w:val="center"/>
          </w:tcPr>
          <w:p w14:paraId="4D8AB26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1B4DA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 w14:paraId="1A290A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gridSpan w:val="7"/>
            <w:noWrap w:val="0"/>
            <w:vAlign w:val="center"/>
          </w:tcPr>
          <w:p w14:paraId="249B009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F45A0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8FA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restart"/>
            <w:noWrap w:val="0"/>
            <w:vAlign w:val="center"/>
          </w:tcPr>
          <w:p w14:paraId="4213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学生基本信息</w:t>
            </w:r>
          </w:p>
        </w:tc>
        <w:tc>
          <w:tcPr>
            <w:tcW w:w="1197" w:type="dxa"/>
            <w:tcBorders>
              <w:tl2br w:val="single" w:color="auto" w:sz="4" w:space="0"/>
            </w:tcBorders>
            <w:noWrap w:val="0"/>
            <w:vAlign w:val="center"/>
          </w:tcPr>
          <w:p w14:paraId="29A39807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7E96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学生总人数</w:t>
            </w:r>
          </w:p>
        </w:tc>
        <w:tc>
          <w:tcPr>
            <w:tcW w:w="1447" w:type="dxa"/>
            <w:gridSpan w:val="5"/>
            <w:noWrap w:val="0"/>
            <w:vAlign w:val="center"/>
          </w:tcPr>
          <w:p w14:paraId="6EEC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本科生</w:t>
            </w:r>
          </w:p>
        </w:tc>
        <w:tc>
          <w:tcPr>
            <w:tcW w:w="1419" w:type="dxa"/>
            <w:gridSpan w:val="7"/>
            <w:noWrap w:val="0"/>
            <w:vAlign w:val="center"/>
          </w:tcPr>
          <w:p w14:paraId="7BFB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硕士生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 w14:paraId="16DF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博士生</w:t>
            </w:r>
          </w:p>
        </w:tc>
        <w:tc>
          <w:tcPr>
            <w:tcW w:w="1435" w:type="dxa"/>
            <w:gridSpan w:val="4"/>
            <w:noWrap w:val="0"/>
            <w:vAlign w:val="center"/>
          </w:tcPr>
          <w:p w14:paraId="3EDB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其他学历形式</w:t>
            </w:r>
          </w:p>
        </w:tc>
      </w:tr>
      <w:tr w14:paraId="78B5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continue"/>
            <w:noWrap w:val="0"/>
            <w:vAlign w:val="center"/>
          </w:tcPr>
          <w:p w14:paraId="353C06A6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4BB7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学生数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2105CC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7" w:type="dxa"/>
            <w:gridSpan w:val="5"/>
            <w:noWrap w:val="0"/>
            <w:vAlign w:val="center"/>
          </w:tcPr>
          <w:p w14:paraId="26B4B06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7"/>
            <w:noWrap w:val="0"/>
            <w:vAlign w:val="center"/>
          </w:tcPr>
          <w:p w14:paraId="464E366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gridSpan w:val="5"/>
            <w:noWrap w:val="0"/>
            <w:vAlign w:val="center"/>
          </w:tcPr>
          <w:p w14:paraId="53784A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 w14:paraId="5507AE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12E6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8" w:hRule="atLeast"/>
          <w:jc w:val="center"/>
        </w:trPr>
        <w:tc>
          <w:tcPr>
            <w:tcW w:w="704" w:type="dxa"/>
            <w:gridSpan w:val="2"/>
            <w:vMerge w:val="continue"/>
            <w:noWrap w:val="0"/>
            <w:vAlign w:val="center"/>
          </w:tcPr>
          <w:p w14:paraId="1B07F0F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19B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占总人数比例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4DED84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7" w:type="dxa"/>
            <w:gridSpan w:val="5"/>
            <w:noWrap w:val="0"/>
            <w:vAlign w:val="center"/>
          </w:tcPr>
          <w:p w14:paraId="255077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7"/>
            <w:noWrap w:val="0"/>
            <w:vAlign w:val="center"/>
          </w:tcPr>
          <w:p w14:paraId="19A248F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gridSpan w:val="5"/>
            <w:noWrap w:val="0"/>
            <w:vAlign w:val="center"/>
          </w:tcPr>
          <w:p w14:paraId="5DBE35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 w14:paraId="6F33D6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72B7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1" w:hRule="atLeast"/>
          <w:jc w:val="center"/>
        </w:trPr>
        <w:tc>
          <w:tcPr>
            <w:tcW w:w="8907" w:type="dxa"/>
            <w:gridSpan w:val="28"/>
            <w:noWrap w:val="0"/>
            <w:vAlign w:val="center"/>
          </w:tcPr>
          <w:p w14:paraId="6B2D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现代产业学院</w:t>
            </w:r>
            <w:r>
              <w:rPr>
                <w:rFonts w:hint="default" w:ascii="仿宋_GB2312" w:hAnsi="仿宋_GB2312" w:eastAsia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代表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（限填25名）</w:t>
            </w:r>
          </w:p>
        </w:tc>
      </w:tr>
      <w:tr w14:paraId="062C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09D01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 w14:paraId="5353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 w14:paraId="51E5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938" w:type="dxa"/>
            <w:gridSpan w:val="7"/>
            <w:noWrap w:val="0"/>
            <w:vAlign w:val="center"/>
          </w:tcPr>
          <w:p w14:paraId="5B69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所在单位（校内教师填写所在二级单位）</w:t>
            </w:r>
          </w:p>
        </w:tc>
        <w:tc>
          <w:tcPr>
            <w:tcW w:w="1082" w:type="dxa"/>
            <w:gridSpan w:val="3"/>
            <w:noWrap w:val="0"/>
            <w:vAlign w:val="center"/>
          </w:tcPr>
          <w:p w14:paraId="07D8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329" w:type="dxa"/>
            <w:gridSpan w:val="6"/>
            <w:noWrap w:val="0"/>
            <w:vAlign w:val="center"/>
          </w:tcPr>
          <w:p w14:paraId="6E20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所在学科专业</w:t>
            </w:r>
          </w:p>
        </w:tc>
        <w:tc>
          <w:tcPr>
            <w:tcW w:w="1876" w:type="dxa"/>
            <w:gridSpan w:val="7"/>
            <w:noWrap w:val="0"/>
            <w:vAlign w:val="center"/>
          </w:tcPr>
          <w:p w14:paraId="2FCA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在学院创建中承担的主要工作</w:t>
            </w:r>
          </w:p>
        </w:tc>
      </w:tr>
      <w:tr w14:paraId="5197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6370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 w14:paraId="27BE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2A2E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6B75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5042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3635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7230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9D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2F03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 w14:paraId="637C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0534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0A87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3D24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2CB2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756B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07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2B52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7" w:type="dxa"/>
            <w:noWrap w:val="0"/>
            <w:vAlign w:val="center"/>
          </w:tcPr>
          <w:p w14:paraId="74B0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2439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3885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42DE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7D4B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143A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BD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6AF6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 w14:paraId="774A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195F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029B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6693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4F5E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225F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405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3E14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97" w:type="dxa"/>
            <w:noWrap w:val="0"/>
            <w:vAlign w:val="center"/>
          </w:tcPr>
          <w:p w14:paraId="3E3E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67E3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7DE1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1D56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2C4A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2842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D5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4908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 w14:paraId="2FE5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30DE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651F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34C9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0CB8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797A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ACE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0BC6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97" w:type="dxa"/>
            <w:noWrap w:val="0"/>
            <w:vAlign w:val="center"/>
          </w:tcPr>
          <w:p w14:paraId="0569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5A1C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61D8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24E1E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2D89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71A2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15A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0C76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97" w:type="dxa"/>
            <w:noWrap w:val="0"/>
            <w:vAlign w:val="center"/>
          </w:tcPr>
          <w:p w14:paraId="342B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65D6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7391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4312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08EE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62DA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C6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2472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97" w:type="dxa"/>
            <w:noWrap w:val="0"/>
            <w:vAlign w:val="center"/>
          </w:tcPr>
          <w:p w14:paraId="0E1D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3B21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6478E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36B6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488F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0264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A0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2B5D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1197" w:type="dxa"/>
            <w:noWrap w:val="0"/>
            <w:vAlign w:val="center"/>
          </w:tcPr>
          <w:p w14:paraId="74B0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53A8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7"/>
            <w:noWrap w:val="0"/>
            <w:vAlign w:val="center"/>
          </w:tcPr>
          <w:p w14:paraId="6F08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6606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6"/>
            <w:noWrap w:val="0"/>
            <w:vAlign w:val="center"/>
          </w:tcPr>
          <w:p w14:paraId="10AF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3B64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3D3C7A2"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</w:t>
      </w:r>
      <w:r>
        <w:rPr>
          <w:rFonts w:hint="eastAsia" w:eastAsia="黑体"/>
          <w:sz w:val="32"/>
          <w:szCs w:val="32"/>
          <w:highlight w:val="none"/>
        </w:rPr>
        <w:t>目标定位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604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757C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（一）现代产业学院的建设背景</w:t>
            </w:r>
          </w:p>
          <w:p w14:paraId="08B9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（设立现代产业学院的主要考虑、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前期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组建论证情况等，限300字）</w:t>
            </w:r>
          </w:p>
          <w:p w14:paraId="628B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0AD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40D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983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3CE4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3A98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（二）现代产业学院的建设目标</w:t>
            </w:r>
          </w:p>
          <w:p w14:paraId="68A9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建设目标定位、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人才培养的目标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等，限500字）</w:t>
            </w:r>
          </w:p>
          <w:p w14:paraId="6528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C76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5F46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792F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7E6D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6D293DF">
      <w:pPr>
        <w:rPr>
          <w:rFonts w:hint="eastAsia"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三、建设基础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61"/>
        <w:gridCol w:w="2711"/>
        <w:gridCol w:w="1871"/>
        <w:gridCol w:w="2042"/>
      </w:tblGrid>
      <w:tr w14:paraId="507F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372A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（一）组织运行基础</w:t>
            </w:r>
          </w:p>
          <w:p w14:paraId="6815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（包括学院组织运行架构等，限500字）</w:t>
            </w:r>
          </w:p>
          <w:p w14:paraId="0061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C64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F1A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021D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2CCE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341F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（二）专业学科基础</w:t>
            </w:r>
          </w:p>
          <w:p w14:paraId="58D0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（包括学院依托的主要学科专业的建设情况等，限500字）</w:t>
            </w:r>
          </w:p>
          <w:p w14:paraId="1E9B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EF5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3038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331C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32B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2BF3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（三）产学合作基础</w:t>
            </w:r>
          </w:p>
          <w:p w14:paraId="011F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（包括学院相关产业发展情况、前期产学合作情况和成效等，限500字）</w:t>
            </w:r>
          </w:p>
          <w:p w14:paraId="5521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7BE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5EA9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2A8B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BD8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467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1813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（四）前期人才培养成效</w:t>
            </w:r>
          </w:p>
          <w:p w14:paraId="0E7D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（包括学校在教育教学改革方面的已有探索和成效等，给出近3年学院毕业生到本行业（领域）就业的比例数据，限500字）</w:t>
            </w:r>
          </w:p>
          <w:p w14:paraId="440D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598F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09F5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2556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56A6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 w14:paraId="27B0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（五）现代产业学院的合作单位简况（可复制表单，限填5个）</w:t>
            </w:r>
          </w:p>
        </w:tc>
      </w:tr>
      <w:tr w14:paraId="687B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 w14:paraId="2A1C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基本情况</w:t>
            </w:r>
          </w:p>
        </w:tc>
        <w:tc>
          <w:tcPr>
            <w:tcW w:w="1438" w:type="dxa"/>
            <w:noWrap w:val="0"/>
            <w:vAlign w:val="center"/>
          </w:tcPr>
          <w:p w14:paraId="2F06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合作单位名称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 w14:paraId="5FA4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5808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2965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F8E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2669" w:type="dxa"/>
            <w:noWrap w:val="0"/>
            <w:vAlign w:val="center"/>
          </w:tcPr>
          <w:p w14:paraId="4E6D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B51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2010" w:type="dxa"/>
            <w:noWrap w:val="0"/>
            <w:vAlign w:val="center"/>
          </w:tcPr>
          <w:p w14:paraId="5011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39E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39A8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A63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2669" w:type="dxa"/>
            <w:noWrap w:val="0"/>
            <w:vAlign w:val="center"/>
          </w:tcPr>
          <w:p w14:paraId="08CF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88E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联系人职务</w:t>
            </w:r>
          </w:p>
        </w:tc>
        <w:tc>
          <w:tcPr>
            <w:tcW w:w="2010" w:type="dxa"/>
            <w:noWrap w:val="0"/>
            <w:vAlign w:val="center"/>
          </w:tcPr>
          <w:p w14:paraId="3E2E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8F0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02B6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CDE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主管单位</w:t>
            </w:r>
          </w:p>
        </w:tc>
        <w:tc>
          <w:tcPr>
            <w:tcW w:w="2669" w:type="dxa"/>
            <w:noWrap w:val="0"/>
            <w:vAlign w:val="center"/>
          </w:tcPr>
          <w:p w14:paraId="1F2E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231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010" w:type="dxa"/>
            <w:noWrap w:val="0"/>
            <w:vAlign w:val="center"/>
          </w:tcPr>
          <w:p w14:paraId="63C4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4C1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6C0D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603C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2162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224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090C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7974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合作企业是否为具有较大发展潜力的高新技术企业、科技创新型中小企业、专精特新中小企业、“小巨人”企业、制造业单项冠军企业、独角兽企业等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18E9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（合作单位为企业填写）</w:t>
            </w:r>
          </w:p>
        </w:tc>
      </w:tr>
      <w:tr w14:paraId="6C86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112B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17BD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合作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计划每年投入学院建设资金数额（202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年）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5CC1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00" w:firstLine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（单位：万）</w:t>
            </w:r>
          </w:p>
        </w:tc>
      </w:tr>
      <w:tr w14:paraId="5BC6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4BCE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59" w:type="dxa"/>
            <w:gridSpan w:val="4"/>
            <w:noWrap w:val="0"/>
            <w:vAlign w:val="center"/>
          </w:tcPr>
          <w:p w14:paraId="25B6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其他情况（着重说明合作单位的行业地位、具备的资质和条件、经营状况、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协同育人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经历、满足大学生实习实践需求等情况，限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00字）</w:t>
            </w:r>
          </w:p>
          <w:p w14:paraId="4220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296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D5A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336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C46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C49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5E3F488">
      <w:pPr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eastAsia="黑体"/>
          <w:sz w:val="32"/>
          <w:szCs w:val="32"/>
          <w:highlight w:val="none"/>
        </w:rPr>
        <w:t>四、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建设方案</w:t>
      </w:r>
    </w:p>
    <w:p w14:paraId="18FB3817">
      <w:pP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（参照《现代产业学院建设指南（试行）》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，每项限500字）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27C4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538A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（一）人才培养模式</w:t>
            </w:r>
          </w:p>
          <w:p w14:paraId="54DA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774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48E2258"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25415B77"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44E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01D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4947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（二）专业建设情况</w:t>
            </w:r>
          </w:p>
          <w:p w14:paraId="5E60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1B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0F8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016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7A7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F22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5899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（三）校企合作模式</w:t>
            </w:r>
          </w:p>
          <w:p w14:paraId="37F4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7A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4D4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508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A3D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7B81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1E9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1D7F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（四）实习实训基地建设情况</w:t>
            </w:r>
          </w:p>
          <w:p w14:paraId="4813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实践教学学时占比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4B15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B0C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1B5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CFD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37BD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1C59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71E0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（五）高水平教师队伍建设情况</w:t>
            </w:r>
          </w:p>
          <w:p w14:paraId="7020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4DD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D8A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49D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915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4A9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1D41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5946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（六）产学研服务平台建设情况</w:t>
            </w:r>
          </w:p>
          <w:p w14:paraId="430E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069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FC2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7E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B2C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3D6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4A8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7090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5EA1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（七）管理体制机制情况</w:t>
            </w:r>
          </w:p>
          <w:p w14:paraId="5835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37F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302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E4F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D17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6352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3880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8E42AF1">
      <w:pPr>
        <w:rPr>
          <w:rFonts w:hint="eastAsia" w:ascii="楷体_GB2312" w:eastAsia="楷体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五、</w:t>
      </w:r>
      <w:r>
        <w:rPr>
          <w:rFonts w:hint="eastAsia" w:eastAsia="黑体"/>
          <w:sz w:val="32"/>
          <w:szCs w:val="32"/>
          <w:highlight w:val="none"/>
        </w:rPr>
        <w:t>保障体系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0176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27AF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（包括组织保障、政策保障、经费保障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空间保障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）</w:t>
            </w:r>
          </w:p>
          <w:p w14:paraId="194C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823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FA9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6DC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28C0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10A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592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820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18ECFB2">
      <w:pPr>
        <w:rPr>
          <w:rFonts w:hint="eastAsia" w:ascii="楷体_GB2312" w:hAnsi="Calibri" w:eastAsia="楷体_GB2312" w:cs="Times New Roman"/>
          <w:sz w:val="32"/>
          <w:szCs w:val="32"/>
          <w:highlight w:val="none"/>
        </w:rPr>
      </w:pPr>
      <w:r>
        <w:rPr>
          <w:rFonts w:hint="eastAsia" w:ascii="Calibri" w:hAnsi="Calibri" w:eastAsia="黑体" w:cs="Times New Roman"/>
          <w:sz w:val="32"/>
          <w:szCs w:val="32"/>
          <w:highlight w:val="none"/>
        </w:rPr>
        <w:t>六、主要特色及优势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6892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210" w:type="dxa"/>
            <w:noWrap w:val="0"/>
            <w:vAlign w:val="top"/>
          </w:tcPr>
          <w:p w14:paraId="17C4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（学院建设的优势特色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  <w:p w14:paraId="1868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9C2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557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0EF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9A7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2A8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B3E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D17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C4097E3">
      <w:pPr>
        <w:rPr>
          <w:rFonts w:hint="eastAsia" w:ascii="楷体_GB2312" w:hAnsi="Calibri" w:eastAsia="楷体_GB2312" w:cs="Times New Roman"/>
          <w:sz w:val="32"/>
          <w:szCs w:val="32"/>
          <w:highlight w:val="none"/>
        </w:rPr>
      </w:pPr>
      <w:r>
        <w:rPr>
          <w:rFonts w:hint="eastAsia" w:ascii="Calibri" w:hAnsi="Calibri" w:eastAsia="黑体" w:cs="Times New Roman"/>
          <w:sz w:val="32"/>
          <w:szCs w:val="32"/>
          <w:highlight w:val="none"/>
        </w:rPr>
        <w:t>七、发展规划及展望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2684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9" w:type="dxa"/>
            <w:noWrap w:val="0"/>
            <w:vAlign w:val="top"/>
          </w:tcPr>
          <w:p w14:paraId="3ECB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kern w:val="0"/>
                <w:sz w:val="28"/>
                <w:szCs w:val="28"/>
                <w:highlight w:val="none"/>
              </w:rPr>
              <w:t>（按照规划建设年份分解改革任务，包括各阶段对应取得的阶段性成果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eastAsia="仿宋"/>
                <w:kern w:val="0"/>
                <w:sz w:val="28"/>
                <w:szCs w:val="28"/>
                <w:highlight w:val="none"/>
              </w:rPr>
              <w:t>）</w:t>
            </w:r>
          </w:p>
          <w:p w14:paraId="00F9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117A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34D1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1536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7F68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700A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3D80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501D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6A2A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0541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2C8274C">
      <w:pPr>
        <w:rPr>
          <w:rFonts w:ascii="Calibri" w:hAnsi="Calibri" w:eastAsia="黑体" w:cs="Times New Roman"/>
          <w:sz w:val="32"/>
          <w:szCs w:val="32"/>
          <w:highlight w:val="none"/>
        </w:rPr>
      </w:pPr>
      <w:r>
        <w:rPr>
          <w:rFonts w:ascii="Calibri" w:hAnsi="Calibri" w:eastAsia="黑体" w:cs="Times New Roman"/>
          <w:sz w:val="32"/>
          <w:szCs w:val="32"/>
          <w:highlight w:val="none"/>
        </w:rPr>
        <w:t>八、风险分析及应对预案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3BC2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 w14:paraId="3743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（一）风险分析</w:t>
            </w:r>
          </w:p>
          <w:p w14:paraId="431C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（包括政策风险、财政风险、对外合作风险等，限500字）</w:t>
            </w:r>
          </w:p>
          <w:p w14:paraId="2DBA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E05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593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8AD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105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9E6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38B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570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22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371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 w14:paraId="7296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（二）应对预案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（限500字）</w:t>
            </w:r>
          </w:p>
          <w:p w14:paraId="0EE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6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25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90A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292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7BB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F30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723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95B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981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D76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7A9429B"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九、佐证材料清单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829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 w14:paraId="35E6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（分条列明清单，佐证材料以扫描件形式上传至在线申报系统）</w:t>
            </w:r>
          </w:p>
          <w:p w14:paraId="2534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7A0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DF5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57A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13E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F09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61B0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A65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A51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59D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C45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4C8DF10B">
      <w:pPr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br w:type="page"/>
      </w:r>
    </w:p>
    <w:p w14:paraId="1146D50A">
      <w:pPr>
        <w:jc w:val="left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十、合作单位意见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5252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21D69104">
            <w:pPr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楷体"/>
                <w:sz w:val="28"/>
                <w:szCs w:val="28"/>
                <w:highlight w:val="none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合作单位意见（可复制表单，限填5个）</w:t>
            </w:r>
          </w:p>
        </w:tc>
      </w:tr>
      <w:tr w14:paraId="323B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3" w:type="dxa"/>
            <w:noWrap w:val="0"/>
            <w:vAlign w:val="top"/>
          </w:tcPr>
          <w:p w14:paraId="2C37440A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7DDCB3D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01C86C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7E2F836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A74C702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D1F087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11D4BFA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77BA41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签名：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（公章）</w:t>
            </w:r>
          </w:p>
          <w:p w14:paraId="5ABF7B98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</w:tbl>
    <w:p w14:paraId="77597DE8">
      <w:pPr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br w:type="page"/>
      </w:r>
    </w:p>
    <w:p w14:paraId="6339499A">
      <w:pPr>
        <w:jc w:val="left"/>
        <w:rPr>
          <w:rFonts w:eastAsia="楷体"/>
          <w:sz w:val="28"/>
          <w:szCs w:val="28"/>
          <w:highlight w:val="none"/>
        </w:rPr>
      </w:pPr>
      <w:r>
        <w:rPr>
          <w:rFonts w:eastAsia="黑体"/>
          <w:sz w:val="32"/>
          <w:szCs w:val="32"/>
          <w:highlight w:val="none"/>
        </w:rPr>
        <w:t>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一</w:t>
      </w:r>
      <w:r>
        <w:rPr>
          <w:rFonts w:eastAsia="黑体"/>
          <w:sz w:val="32"/>
          <w:szCs w:val="32"/>
          <w:highlight w:val="none"/>
        </w:rPr>
        <w:t>、审核意见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0A8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232FD6C1">
            <w:pPr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学院院长意见</w:t>
            </w:r>
          </w:p>
        </w:tc>
      </w:tr>
      <w:tr w14:paraId="2DF1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3" w:type="dxa"/>
            <w:noWrap w:val="0"/>
            <w:vAlign w:val="top"/>
          </w:tcPr>
          <w:p w14:paraId="15E0EF6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B3ED8FE">
            <w:pPr>
              <w:snapToGrid w:val="0"/>
              <w:spacing w:line="360" w:lineRule="auto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表格所填内容属实，本人对所填内容负责。</w:t>
            </w:r>
          </w:p>
          <w:p w14:paraId="6C15BF2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E9F6632">
            <w:pPr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日期：</w:t>
            </w:r>
          </w:p>
        </w:tc>
      </w:tr>
      <w:tr w14:paraId="13F7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04A9AA5E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学校意见</w:t>
            </w:r>
          </w:p>
        </w:tc>
      </w:tr>
      <w:tr w14:paraId="571E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3" w:type="dxa"/>
            <w:noWrap w:val="0"/>
            <w:vAlign w:val="top"/>
          </w:tcPr>
          <w:p w14:paraId="7D6749A2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56CAD4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A6C820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CB5A9BB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81D0BF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738CF49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校长签名：                   学校（公章）</w:t>
            </w:r>
          </w:p>
          <w:p w14:paraId="3C4B7DF1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  <w:tr w14:paraId="5A5E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4FBD5510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省级教育行政部门意见</w:t>
            </w:r>
          </w:p>
        </w:tc>
      </w:tr>
      <w:tr w14:paraId="2AAB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3" w:type="dxa"/>
            <w:noWrap w:val="0"/>
            <w:vAlign w:val="top"/>
          </w:tcPr>
          <w:p w14:paraId="3459385D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BF906FF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9B9580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0E080B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FD8A06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F28E92F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（公章）</w:t>
            </w:r>
          </w:p>
          <w:p w14:paraId="5B2764A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</w:tbl>
    <w:p w14:paraId="70C30798">
      <w:pPr>
        <w:rPr>
          <w:highlight w:val="none"/>
        </w:rPr>
      </w:pPr>
    </w:p>
    <w:p w14:paraId="5F403CD4">
      <w:pPr>
        <w:jc w:val="left"/>
        <w:rPr>
          <w:rFonts w:eastAsia="楷体"/>
          <w:sz w:val="28"/>
          <w:szCs w:val="28"/>
          <w:highlight w:val="none"/>
        </w:rPr>
      </w:pPr>
    </w:p>
    <w:p w14:paraId="5B6E1EBE">
      <w:pPr>
        <w:rPr>
          <w:rFonts w:eastAsia="黑体"/>
          <w:spacing w:val="-8"/>
          <w:sz w:val="32"/>
          <w:szCs w:val="32"/>
          <w:highlight w:val="none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AEB5A">
    <w:pPr>
      <w:pStyle w:val="6"/>
      <w:ind w:right="360" w:firstLine="360"/>
      <w:jc w:val="center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BB8E0">
    <w:pPr>
      <w:pStyle w:val="6"/>
      <w:ind w:right="360" w:firstLine="360"/>
      <w:jc w:val="center"/>
      <w:rPr>
        <w:rFonts w:ascii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CFCF9">
    <w:pPr>
      <w:pStyle w:val="6"/>
      <w:ind w:right="360" w:firstLine="360"/>
      <w:jc w:val="center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0306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10306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1B"/>
    <w:rsid w:val="000216F2"/>
    <w:rsid w:val="00027813"/>
    <w:rsid w:val="000501D0"/>
    <w:rsid w:val="00072AB7"/>
    <w:rsid w:val="000C7A13"/>
    <w:rsid w:val="00126D0A"/>
    <w:rsid w:val="001406C4"/>
    <w:rsid w:val="00142562"/>
    <w:rsid w:val="00154791"/>
    <w:rsid w:val="0018207D"/>
    <w:rsid w:val="0018765E"/>
    <w:rsid w:val="00192DB7"/>
    <w:rsid w:val="002455A0"/>
    <w:rsid w:val="00287226"/>
    <w:rsid w:val="002B4D4F"/>
    <w:rsid w:val="002D738E"/>
    <w:rsid w:val="00385DCC"/>
    <w:rsid w:val="00387237"/>
    <w:rsid w:val="00397DDC"/>
    <w:rsid w:val="003A20AB"/>
    <w:rsid w:val="003F4D0A"/>
    <w:rsid w:val="00415746"/>
    <w:rsid w:val="00431B87"/>
    <w:rsid w:val="004B2DD9"/>
    <w:rsid w:val="004E5C88"/>
    <w:rsid w:val="005170CA"/>
    <w:rsid w:val="00545E14"/>
    <w:rsid w:val="0055483E"/>
    <w:rsid w:val="00557249"/>
    <w:rsid w:val="005673D8"/>
    <w:rsid w:val="00573C51"/>
    <w:rsid w:val="005866D3"/>
    <w:rsid w:val="005A46AF"/>
    <w:rsid w:val="005E4550"/>
    <w:rsid w:val="005E59DD"/>
    <w:rsid w:val="00622D77"/>
    <w:rsid w:val="0066001C"/>
    <w:rsid w:val="00665C1B"/>
    <w:rsid w:val="006A3E22"/>
    <w:rsid w:val="006C4C01"/>
    <w:rsid w:val="006E4BCE"/>
    <w:rsid w:val="00710970"/>
    <w:rsid w:val="007233C4"/>
    <w:rsid w:val="007252F7"/>
    <w:rsid w:val="007268E9"/>
    <w:rsid w:val="007776CE"/>
    <w:rsid w:val="00791956"/>
    <w:rsid w:val="007C686C"/>
    <w:rsid w:val="007E7155"/>
    <w:rsid w:val="007F5E0E"/>
    <w:rsid w:val="00823CB5"/>
    <w:rsid w:val="00830983"/>
    <w:rsid w:val="008332B0"/>
    <w:rsid w:val="00856792"/>
    <w:rsid w:val="00860687"/>
    <w:rsid w:val="008B4D16"/>
    <w:rsid w:val="00916AD1"/>
    <w:rsid w:val="0093407D"/>
    <w:rsid w:val="00965058"/>
    <w:rsid w:val="00991A93"/>
    <w:rsid w:val="009938AB"/>
    <w:rsid w:val="009A0613"/>
    <w:rsid w:val="009B6E19"/>
    <w:rsid w:val="009D5C4D"/>
    <w:rsid w:val="009E04D4"/>
    <w:rsid w:val="00A11D9A"/>
    <w:rsid w:val="00A154F1"/>
    <w:rsid w:val="00A158B6"/>
    <w:rsid w:val="00A231C6"/>
    <w:rsid w:val="00A46144"/>
    <w:rsid w:val="00A708D0"/>
    <w:rsid w:val="00A83EA5"/>
    <w:rsid w:val="00A97F99"/>
    <w:rsid w:val="00AA5819"/>
    <w:rsid w:val="00B13DA2"/>
    <w:rsid w:val="00B36676"/>
    <w:rsid w:val="00B36F17"/>
    <w:rsid w:val="00B41F3B"/>
    <w:rsid w:val="00B45BCC"/>
    <w:rsid w:val="00BF5264"/>
    <w:rsid w:val="00C03EA3"/>
    <w:rsid w:val="00CB1C55"/>
    <w:rsid w:val="00CC0B59"/>
    <w:rsid w:val="00CD7A0B"/>
    <w:rsid w:val="00D036B4"/>
    <w:rsid w:val="00D374CA"/>
    <w:rsid w:val="00D43EA5"/>
    <w:rsid w:val="00D61CBE"/>
    <w:rsid w:val="00D643FB"/>
    <w:rsid w:val="00D711D2"/>
    <w:rsid w:val="00DB03D7"/>
    <w:rsid w:val="00DC62C8"/>
    <w:rsid w:val="00EA2E2B"/>
    <w:rsid w:val="00EC5404"/>
    <w:rsid w:val="00F21FCD"/>
    <w:rsid w:val="00F242BE"/>
    <w:rsid w:val="00F40D78"/>
    <w:rsid w:val="00F66657"/>
    <w:rsid w:val="00F8021A"/>
    <w:rsid w:val="00F85D9F"/>
    <w:rsid w:val="00FC03FF"/>
    <w:rsid w:val="00FD1754"/>
    <w:rsid w:val="00FD7437"/>
    <w:rsid w:val="00FE4DCD"/>
    <w:rsid w:val="0135159E"/>
    <w:rsid w:val="07CE4EA0"/>
    <w:rsid w:val="08A85CBF"/>
    <w:rsid w:val="0A4870D5"/>
    <w:rsid w:val="0A721345"/>
    <w:rsid w:val="0B8E5FB8"/>
    <w:rsid w:val="0EBE183A"/>
    <w:rsid w:val="0FDA3E3C"/>
    <w:rsid w:val="132709F1"/>
    <w:rsid w:val="13D538A0"/>
    <w:rsid w:val="19682281"/>
    <w:rsid w:val="1B080C08"/>
    <w:rsid w:val="1B495018"/>
    <w:rsid w:val="1BB06997"/>
    <w:rsid w:val="1CCA70CC"/>
    <w:rsid w:val="1F976749"/>
    <w:rsid w:val="20564E9E"/>
    <w:rsid w:val="20FF075D"/>
    <w:rsid w:val="21976E07"/>
    <w:rsid w:val="233C67CC"/>
    <w:rsid w:val="263E440B"/>
    <w:rsid w:val="273906F2"/>
    <w:rsid w:val="2A894610"/>
    <w:rsid w:val="2AE15CAC"/>
    <w:rsid w:val="2C44583C"/>
    <w:rsid w:val="2C6820E3"/>
    <w:rsid w:val="2ED0406E"/>
    <w:rsid w:val="33AA32F4"/>
    <w:rsid w:val="35F04FF6"/>
    <w:rsid w:val="36414BEC"/>
    <w:rsid w:val="372C0108"/>
    <w:rsid w:val="37653F22"/>
    <w:rsid w:val="3B5F1604"/>
    <w:rsid w:val="3EAD617A"/>
    <w:rsid w:val="418D13E5"/>
    <w:rsid w:val="44BF2763"/>
    <w:rsid w:val="45ED29F4"/>
    <w:rsid w:val="46595450"/>
    <w:rsid w:val="46CF6AB5"/>
    <w:rsid w:val="4815139A"/>
    <w:rsid w:val="48272AF9"/>
    <w:rsid w:val="4ACE0BF6"/>
    <w:rsid w:val="4E710F72"/>
    <w:rsid w:val="50F527AD"/>
    <w:rsid w:val="51F642DD"/>
    <w:rsid w:val="53880A24"/>
    <w:rsid w:val="541D71AA"/>
    <w:rsid w:val="551643C8"/>
    <w:rsid w:val="56987F99"/>
    <w:rsid w:val="58BD4A5A"/>
    <w:rsid w:val="5A381B81"/>
    <w:rsid w:val="5CA10208"/>
    <w:rsid w:val="5FDF108A"/>
    <w:rsid w:val="6243457B"/>
    <w:rsid w:val="62A418A9"/>
    <w:rsid w:val="63BC48B3"/>
    <w:rsid w:val="64032C14"/>
    <w:rsid w:val="6472739A"/>
    <w:rsid w:val="66C13CC1"/>
    <w:rsid w:val="68425D24"/>
    <w:rsid w:val="692A2F41"/>
    <w:rsid w:val="696372B1"/>
    <w:rsid w:val="6BE97F42"/>
    <w:rsid w:val="6EAA1A6A"/>
    <w:rsid w:val="7019691C"/>
    <w:rsid w:val="70AA0DEA"/>
    <w:rsid w:val="730105A1"/>
    <w:rsid w:val="747131CA"/>
    <w:rsid w:val="74A950F1"/>
    <w:rsid w:val="794A4D1D"/>
    <w:rsid w:val="7E2C0E1E"/>
    <w:rsid w:val="7FB65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纯文本 字符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批注主题 字符"/>
    <w:link w:val="9"/>
    <w:qFormat/>
    <w:uiPriority w:val="0"/>
    <w:rPr>
      <w:b/>
      <w:bCs/>
      <w:kern w:val="2"/>
      <w:sz w:val="21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_Style 19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1400</Words>
  <Characters>1433</Characters>
  <Lines>18</Lines>
  <Paragraphs>5</Paragraphs>
  <TotalTime>2</TotalTime>
  <ScaleCrop>false</ScaleCrop>
  <LinksUpToDate>false</LinksUpToDate>
  <CharactersWithSpaces>1455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2020-12-22T02:03:00Z</dcterms:created>
  <dc:creator>牟开亮</dc:creator>
  <cp:lastModifiedBy>李金城</cp:lastModifiedBy>
  <cp:lastPrinted>2025-11-19T03:10:00Z</cp:lastPrinted>
  <dcterms:modified xsi:type="dcterms:W3CDTF">2025-11-28T06:08:33Z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eyJoZGlkIjoiZWY1ZDZhZTM2NjZjMjhlMGQ3ODBlZTllODA2YzU1OGIiLCJ1c2VySWQiOiIxNjE5MjQ4MTYyIn0=</vt:lpwstr>
  </property>
  <property fmtid="{D5CDD505-2E9C-101B-9397-08002B2CF9AE}" pid="4" name="ICV">
    <vt:lpwstr>979CF79FCA394630AE51D1FF99D12224_13</vt:lpwstr>
  </property>
</Properties>
</file>