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D430F">
      <w:pPr>
        <w:widowControl/>
        <w:snapToGrid w:val="0"/>
        <w:spacing w:line="560" w:lineRule="exact"/>
        <w:jc w:val="left"/>
        <w:rPr>
          <w:rFonts w:hint="eastAsia" w:ascii="Calibri" w:hAnsi="Calibri" w:eastAsia="仿宋" w:cs="Times New Roman"/>
          <w:sz w:val="32"/>
          <w:szCs w:val="32"/>
          <w:lang w:val="en-US" w:eastAsia="zh-CN"/>
        </w:rPr>
      </w:pPr>
    </w:p>
    <w:p w14:paraId="635989AF">
      <w:pPr>
        <w:widowControl/>
        <w:snapToGrid w:val="0"/>
        <w:spacing w:line="560" w:lineRule="exact"/>
        <w:jc w:val="left"/>
        <w:rPr>
          <w:rFonts w:hint="eastAsia" w:ascii="Calibri" w:hAnsi="Calibri" w:eastAsia="仿宋" w:cs="Times New Roman"/>
          <w:sz w:val="32"/>
          <w:szCs w:val="32"/>
          <w:lang w:val="en-US" w:eastAsia="zh-CN"/>
        </w:rPr>
      </w:pPr>
    </w:p>
    <w:p w14:paraId="4855869D">
      <w:pPr>
        <w:widowControl/>
        <w:snapToGrid w:val="0"/>
        <w:spacing w:line="560" w:lineRule="exact"/>
        <w:jc w:val="left"/>
        <w:rPr>
          <w:rFonts w:hint="eastAsia" w:ascii="Calibri" w:hAnsi="Calibri" w:eastAsia="仿宋" w:cs="Times New Roman"/>
          <w:sz w:val="32"/>
          <w:szCs w:val="32"/>
          <w:lang w:val="en-US" w:eastAsia="zh-CN"/>
        </w:rPr>
      </w:pPr>
    </w:p>
    <w:p w14:paraId="5505B895">
      <w:pPr>
        <w:jc w:val="center"/>
        <w:rPr>
          <w:rFonts w:hint="eastAsia" w:ascii="Calibri" w:hAnsi="Calibri" w:eastAsia="方正小标宋简体" w:cs="Times New Roman"/>
          <w:sz w:val="48"/>
          <w:szCs w:val="48"/>
          <w:lang w:val="en-US" w:eastAsia="zh-CN"/>
        </w:rPr>
      </w:pPr>
      <w:r>
        <w:rPr>
          <w:rFonts w:hint="eastAsia" w:ascii="Calibri" w:hAnsi="Calibri" w:eastAsia="方正小标宋简体" w:cs="Times New Roman"/>
          <w:sz w:val="48"/>
          <w:szCs w:val="48"/>
          <w:lang w:val="en-US" w:eastAsia="zh-CN"/>
        </w:rPr>
        <w:t>专业特色学院创建示范项目申报书</w:t>
      </w:r>
    </w:p>
    <w:p w14:paraId="0102EB5F">
      <w:pPr>
        <w:pStyle w:val="4"/>
        <w:tabs>
          <w:tab w:val="left" w:pos="2160"/>
          <w:tab w:val="left" w:pos="2520"/>
        </w:tabs>
        <w:spacing w:line="720" w:lineRule="exact"/>
        <w:ind w:firstLine="300" w:firstLineChars="100"/>
        <w:jc w:val="center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</w:p>
    <w:p w14:paraId="67BE8AE9">
      <w:pPr>
        <w:pStyle w:val="4"/>
        <w:tabs>
          <w:tab w:val="left" w:pos="2160"/>
          <w:tab w:val="left" w:pos="2520"/>
        </w:tabs>
        <w:spacing w:line="720" w:lineRule="exact"/>
        <w:ind w:firstLine="300" w:firstLineChars="100"/>
        <w:jc w:val="center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</w:p>
    <w:p w14:paraId="4D9904ED">
      <w:pPr>
        <w:pStyle w:val="4"/>
        <w:tabs>
          <w:tab w:val="left" w:pos="2160"/>
          <w:tab w:val="left" w:pos="2520"/>
        </w:tabs>
        <w:spacing w:line="720" w:lineRule="exact"/>
        <w:ind w:firstLine="300" w:firstLineChars="100"/>
        <w:jc w:val="center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</w:p>
    <w:tbl>
      <w:tblPr>
        <w:tblStyle w:val="8"/>
        <w:tblpPr w:leftFromText="180" w:rightFromText="180" w:vertAnchor="text" w:horzAnchor="margin" w:tblpXSpec="center" w:tblpY="66"/>
        <w:tblW w:w="77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7"/>
        <w:gridCol w:w="3710"/>
      </w:tblGrid>
      <w:tr w14:paraId="5D70E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1AD3A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申报学校名称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7BF15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 xml:space="preserve">   （盖章）</w:t>
            </w:r>
          </w:p>
        </w:tc>
      </w:tr>
      <w:tr w14:paraId="756B0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67420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申报创建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学院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领域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0E522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 w14:paraId="38C52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45234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申报创建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学院名称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CD00E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FE7A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15893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申报创建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学院院长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76F67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58B3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7343A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C0811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136B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EB54E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申报日期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1E967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7711E559">
      <w:pPr>
        <w:jc w:val="center"/>
        <w:rPr>
          <w:rFonts w:eastAsia="黑体"/>
          <w:sz w:val="32"/>
          <w:szCs w:val="32"/>
        </w:rPr>
      </w:pPr>
    </w:p>
    <w:p w14:paraId="521E2E7B">
      <w:pPr>
        <w:jc w:val="center"/>
        <w:rPr>
          <w:rFonts w:eastAsia="黑体"/>
          <w:sz w:val="32"/>
          <w:szCs w:val="32"/>
        </w:rPr>
      </w:pPr>
    </w:p>
    <w:p w14:paraId="0E1B7EC0">
      <w:pPr>
        <w:adjustRightInd w:val="0"/>
        <w:snapToGrid w:val="0"/>
        <w:spacing w:line="560" w:lineRule="exact"/>
        <w:jc w:val="center"/>
        <w:rPr>
          <w:rFonts w:eastAsia="仿宋_GB2312"/>
          <w:sz w:val="36"/>
          <w:szCs w:val="36"/>
        </w:rPr>
      </w:pPr>
    </w:p>
    <w:p w14:paraId="5B4FAC45">
      <w:pPr>
        <w:adjustRightInd w:val="0"/>
        <w:snapToGrid w:val="0"/>
        <w:spacing w:line="560" w:lineRule="exact"/>
        <w:jc w:val="center"/>
        <w:rPr>
          <w:rFonts w:eastAsia="仿宋_GB2312"/>
          <w:sz w:val="36"/>
          <w:szCs w:val="36"/>
        </w:rPr>
      </w:pPr>
    </w:p>
    <w:p w14:paraId="09BE2326">
      <w:pPr>
        <w:adjustRightInd w:val="0"/>
        <w:snapToGrid w:val="0"/>
        <w:spacing w:line="560" w:lineRule="exact"/>
        <w:jc w:val="center"/>
        <w:rPr>
          <w:rFonts w:eastAsia="仿宋_GB2312"/>
          <w:sz w:val="36"/>
          <w:szCs w:val="36"/>
        </w:rPr>
      </w:pPr>
    </w:p>
    <w:p w14:paraId="176C1D10">
      <w:pPr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  <w:bookmarkStart w:id="0" w:name="_Toc27670"/>
      <w:bookmarkStart w:id="1" w:name="_Toc12827"/>
      <w:r>
        <w:rPr>
          <w:rFonts w:hint="eastAsia" w:ascii="仿宋_GB2312" w:hAnsi="仿宋_GB2312" w:eastAsia="仿宋_GB2312" w:cs="仿宋_GB2312"/>
          <w:sz w:val="36"/>
          <w:szCs w:val="36"/>
        </w:rPr>
        <w:t>教育部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高等教育司</w:t>
      </w:r>
      <w:r>
        <w:rPr>
          <w:rFonts w:hint="eastAsia" w:ascii="仿宋_GB2312" w:hAnsi="仿宋_GB2312" w:eastAsia="仿宋_GB2312" w:cs="仿宋_GB2312"/>
          <w:sz w:val="36"/>
          <w:szCs w:val="36"/>
        </w:rPr>
        <w:t>制</w:t>
      </w:r>
      <w:bookmarkEnd w:id="0"/>
      <w:bookmarkEnd w:id="1"/>
    </w:p>
    <w:p w14:paraId="79562D6C">
      <w:pPr>
        <w:spacing w:after="0" w:line="240" w:lineRule="auto"/>
        <w:jc w:val="center"/>
        <w:rPr>
          <w:rFonts w:hint="eastAsia" w:ascii="仿宋_GB2312" w:hAnsi="仿宋_GB2312" w:eastAsia="仿宋_GB2312" w:cs="仿宋_GB2312"/>
          <w:sz w:val="36"/>
          <w:szCs w:val="36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  <w14:ligatures w14:val="none"/>
        </w:rPr>
        <w:t>2025年12月</w:t>
      </w:r>
    </w:p>
    <w:p w14:paraId="63BC90CD">
      <w:pPr>
        <w:jc w:val="center"/>
        <w:rPr>
          <w:rFonts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F9063B4">
      <w:pPr>
        <w:jc w:val="center"/>
        <w:outlineLvl w:val="1"/>
        <w:rPr>
          <w:rFonts w:eastAsia="方正小标宋简体"/>
          <w:sz w:val="36"/>
          <w:szCs w:val="36"/>
        </w:rPr>
      </w:pPr>
    </w:p>
    <w:p w14:paraId="596000B2">
      <w:pPr>
        <w:jc w:val="center"/>
        <w:outlineLvl w:val="1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填 表 说 明</w:t>
      </w:r>
    </w:p>
    <w:p w14:paraId="74F891B0">
      <w:pPr>
        <w:rPr>
          <w:rFonts w:eastAsia="仿宋_GB2312"/>
          <w:sz w:val="32"/>
          <w:szCs w:val="32"/>
        </w:rPr>
      </w:pPr>
    </w:p>
    <w:p w14:paraId="28767430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一、</w:t>
      </w:r>
      <w:r>
        <w:rPr>
          <w:rFonts w:ascii="Times New Roman" w:hAnsi="Times New Roman" w:eastAsia="仿宋_GB2312" w:cs="Times New Roman"/>
          <w:sz w:val="32"/>
          <w:szCs w:val="32"/>
        </w:rPr>
        <w:t>请仔细阅读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《教育部办公厅关于开展国家拔尖创新人才培养示范性特色学院（第一批）创建活动的通知》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简称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通知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》）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中的创建要求，不满足创建条件的不得申报。</w:t>
      </w:r>
    </w:p>
    <w:p w14:paraId="16C6F71C">
      <w:pPr>
        <w:ind w:firstLine="640" w:firstLineChars="200"/>
        <w:rPr>
          <w:rFonts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二、请按照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通知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ascii="Times New Roman" w:hAnsi="Times New Roman" w:eastAsia="仿宋_GB2312" w:cs="Times New Roman"/>
          <w:sz w:val="32"/>
          <w:szCs w:val="32"/>
        </w:rPr>
        <w:t>和填表说明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填写表格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不按要求填写表格和提交相关材料者将不能通过资格审查。</w:t>
      </w:r>
    </w:p>
    <w:p w14:paraId="6245C246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三</w:t>
      </w:r>
      <w:r>
        <w:rPr>
          <w:rFonts w:eastAsia="仿宋_GB2312"/>
          <w:sz w:val="32"/>
          <w:szCs w:val="32"/>
        </w:rPr>
        <w:t>、本表格内容须逐项填写，</w:t>
      </w:r>
      <w:r>
        <w:rPr>
          <w:rFonts w:ascii="Times New Roman" w:hAnsi="Times New Roman" w:eastAsia="仿宋_GB2312" w:cs="Times New Roman"/>
          <w:sz w:val="32"/>
          <w:szCs w:val="32"/>
        </w:rPr>
        <w:t>不得增删表格栏目，</w:t>
      </w:r>
      <w:r>
        <w:rPr>
          <w:rFonts w:eastAsia="仿宋_GB2312"/>
          <w:sz w:val="32"/>
          <w:szCs w:val="32"/>
        </w:rPr>
        <w:t>不得空项，没有的填</w:t>
      </w:r>
      <w:r>
        <w:rPr>
          <w:rFonts w:hint="eastAsia" w:eastAsia="仿宋_GB2312"/>
          <w:sz w:val="32"/>
          <w:szCs w:val="32"/>
        </w:rPr>
        <w:t>“无”。</w:t>
      </w:r>
    </w:p>
    <w:p w14:paraId="7DFC8550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四</w:t>
      </w:r>
      <w:r>
        <w:rPr>
          <w:rFonts w:eastAsia="仿宋_GB2312"/>
          <w:sz w:val="32"/>
          <w:szCs w:val="32"/>
        </w:rPr>
        <w:t>、申报内容</w:t>
      </w:r>
      <w:r>
        <w:rPr>
          <w:rFonts w:hint="eastAsia" w:eastAsia="仿宋_GB2312"/>
          <w:sz w:val="32"/>
          <w:szCs w:val="32"/>
          <w:lang w:val="en-US" w:eastAsia="zh-CN"/>
        </w:rPr>
        <w:t>务必</w:t>
      </w:r>
      <w:r>
        <w:rPr>
          <w:rFonts w:eastAsia="仿宋_GB2312"/>
          <w:sz w:val="32"/>
          <w:szCs w:val="32"/>
        </w:rPr>
        <w:t>实事求是、真实可靠，文字表达严谨规范、简明扼要。</w:t>
      </w:r>
    </w:p>
    <w:p w14:paraId="72C88259">
      <w:pPr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五、首页“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申报创建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领域</w:t>
      </w:r>
      <w:r>
        <w:rPr>
          <w:rFonts w:hint="eastAsia" w:eastAsia="仿宋_GB2312"/>
          <w:sz w:val="32"/>
          <w:szCs w:val="32"/>
          <w:lang w:val="en-US" w:eastAsia="zh-CN"/>
        </w:rPr>
        <w:t>”的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写范围为：智慧交通、能源、密码、软件、文化艺术（非遗）、数字经济、知识产权、临床医学（含中医、口腔）、农业（未来农业）。表格中“优势建设方向”指所申报领域下的细分方向，根据实际情况填写。</w:t>
      </w:r>
    </w:p>
    <w:p w14:paraId="5B0CEE2C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六</w:t>
      </w:r>
      <w:r>
        <w:rPr>
          <w:rFonts w:eastAsia="仿宋_GB2312"/>
          <w:sz w:val="32"/>
          <w:szCs w:val="32"/>
        </w:rPr>
        <w:t>、请依照国家保密法律法规相关规定采取保密措施。</w:t>
      </w:r>
    </w:p>
    <w:p w14:paraId="3A62D714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七、请按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通知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》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要求在系统上提交申报书的可编辑版和盖章扫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描版（文件大小均在30M以内）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，以及支撑材料扫描版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（文件大小在60M以内）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不得上传涉密信息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7133939A">
      <w:pPr>
        <w:rPr>
          <w:rFonts w:eastAsia="黑体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748BE837">
      <w:pPr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一、基本情况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153"/>
        <w:gridCol w:w="704"/>
        <w:gridCol w:w="1001"/>
        <w:gridCol w:w="875"/>
        <w:gridCol w:w="54"/>
        <w:gridCol w:w="935"/>
        <w:gridCol w:w="29"/>
        <w:gridCol w:w="326"/>
        <w:gridCol w:w="24"/>
        <w:gridCol w:w="588"/>
        <w:gridCol w:w="308"/>
        <w:gridCol w:w="472"/>
        <w:gridCol w:w="302"/>
        <w:gridCol w:w="1067"/>
      </w:tblGrid>
      <w:tr w14:paraId="240CE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7" w:type="dxa"/>
            <w:gridSpan w:val="2"/>
          </w:tcPr>
          <w:p w14:paraId="52846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申报创建</w:t>
            </w:r>
          </w:p>
          <w:p w14:paraId="044EE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学院名称</w:t>
            </w:r>
          </w:p>
        </w:tc>
        <w:tc>
          <w:tcPr>
            <w:tcW w:w="6685" w:type="dxa"/>
            <w:gridSpan w:val="13"/>
          </w:tcPr>
          <w:p w14:paraId="36809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7A8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Merge w:val="restart"/>
            <w:vAlign w:val="center"/>
          </w:tcPr>
          <w:p w14:paraId="4DBFF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院长（筹建牵头人）基本信息</w:t>
            </w:r>
          </w:p>
        </w:tc>
        <w:tc>
          <w:tcPr>
            <w:tcW w:w="1153" w:type="dxa"/>
            <w:vAlign w:val="center"/>
          </w:tcPr>
          <w:p w14:paraId="56C41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05" w:type="dxa"/>
            <w:gridSpan w:val="2"/>
            <w:vAlign w:val="center"/>
          </w:tcPr>
          <w:p w14:paraId="05962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gridSpan w:val="2"/>
            <w:vAlign w:val="center"/>
          </w:tcPr>
          <w:p w14:paraId="10A21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90" w:type="dxa"/>
            <w:gridSpan w:val="3"/>
            <w:vAlign w:val="center"/>
          </w:tcPr>
          <w:p w14:paraId="65486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gridSpan w:val="3"/>
            <w:vAlign w:val="center"/>
          </w:tcPr>
          <w:p w14:paraId="03483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党政职务</w:t>
            </w:r>
          </w:p>
        </w:tc>
        <w:tc>
          <w:tcPr>
            <w:tcW w:w="1841" w:type="dxa"/>
            <w:gridSpan w:val="3"/>
            <w:vAlign w:val="center"/>
          </w:tcPr>
          <w:p w14:paraId="2EAC8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BA6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Merge w:val="continue"/>
            <w:vAlign w:val="center"/>
          </w:tcPr>
          <w:p w14:paraId="63832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vAlign w:val="center"/>
          </w:tcPr>
          <w:p w14:paraId="14ECB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705" w:type="dxa"/>
            <w:gridSpan w:val="2"/>
            <w:vAlign w:val="center"/>
          </w:tcPr>
          <w:p w14:paraId="2686C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gridSpan w:val="2"/>
            <w:vAlign w:val="center"/>
          </w:tcPr>
          <w:p w14:paraId="02670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90" w:type="dxa"/>
            <w:gridSpan w:val="3"/>
            <w:vAlign w:val="center"/>
          </w:tcPr>
          <w:p w14:paraId="785D5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gridSpan w:val="3"/>
            <w:vAlign w:val="center"/>
          </w:tcPr>
          <w:p w14:paraId="71597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专业职称</w:t>
            </w:r>
          </w:p>
        </w:tc>
        <w:tc>
          <w:tcPr>
            <w:tcW w:w="1841" w:type="dxa"/>
            <w:gridSpan w:val="3"/>
            <w:vAlign w:val="center"/>
          </w:tcPr>
          <w:p w14:paraId="7320E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D28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Merge w:val="continue"/>
            <w:vAlign w:val="center"/>
          </w:tcPr>
          <w:p w14:paraId="70C1F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vAlign w:val="center"/>
          </w:tcPr>
          <w:p w14:paraId="62D4A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1C5D4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年限</w:t>
            </w:r>
          </w:p>
        </w:tc>
        <w:tc>
          <w:tcPr>
            <w:tcW w:w="1705" w:type="dxa"/>
            <w:gridSpan w:val="2"/>
            <w:vAlign w:val="center"/>
          </w:tcPr>
          <w:p w14:paraId="6032E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gridSpan w:val="2"/>
            <w:vAlign w:val="center"/>
          </w:tcPr>
          <w:p w14:paraId="0B2A2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1290" w:type="dxa"/>
            <w:gridSpan w:val="3"/>
            <w:vAlign w:val="center"/>
          </w:tcPr>
          <w:p w14:paraId="0D239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gridSpan w:val="3"/>
            <w:vAlign w:val="center"/>
          </w:tcPr>
          <w:p w14:paraId="0AD07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841" w:type="dxa"/>
            <w:gridSpan w:val="3"/>
            <w:vAlign w:val="center"/>
          </w:tcPr>
          <w:p w14:paraId="017FE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B12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684" w:type="dxa"/>
            <w:vMerge w:val="continue"/>
            <w:vAlign w:val="center"/>
          </w:tcPr>
          <w:p w14:paraId="5035D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vAlign w:val="center"/>
          </w:tcPr>
          <w:p w14:paraId="70237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47FAF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职责</w:t>
            </w:r>
          </w:p>
        </w:tc>
        <w:tc>
          <w:tcPr>
            <w:tcW w:w="6685" w:type="dxa"/>
            <w:gridSpan w:val="13"/>
            <w:vAlign w:val="center"/>
          </w:tcPr>
          <w:p w14:paraId="077D6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120" w:firstLineChars="400"/>
              <w:jc w:val="left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□学院院长        </w:t>
            </w:r>
            <w:bookmarkStart w:id="2" w:name="_GoBack"/>
            <w:bookmarkEnd w:id="2"/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□筹建牵头人</w:t>
            </w:r>
          </w:p>
        </w:tc>
      </w:tr>
      <w:tr w14:paraId="6BE22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684" w:type="dxa"/>
            <w:vMerge w:val="continue"/>
            <w:vAlign w:val="center"/>
          </w:tcPr>
          <w:p w14:paraId="13DEB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vAlign w:val="center"/>
          </w:tcPr>
          <w:p w14:paraId="45E8C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主要工作经历</w:t>
            </w:r>
          </w:p>
        </w:tc>
        <w:tc>
          <w:tcPr>
            <w:tcW w:w="6685" w:type="dxa"/>
            <w:gridSpan w:val="13"/>
            <w:vAlign w:val="center"/>
          </w:tcPr>
          <w:p w14:paraId="5E3E1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482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684" w:type="dxa"/>
            <w:vMerge w:val="continue"/>
            <w:vAlign w:val="center"/>
          </w:tcPr>
          <w:p w14:paraId="34C37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vAlign w:val="center"/>
          </w:tcPr>
          <w:p w14:paraId="49D06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申报领域教学科研经历</w:t>
            </w:r>
          </w:p>
        </w:tc>
        <w:tc>
          <w:tcPr>
            <w:tcW w:w="6685" w:type="dxa"/>
            <w:gridSpan w:val="13"/>
            <w:vAlign w:val="center"/>
          </w:tcPr>
          <w:p w14:paraId="2E4D1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  <w:p w14:paraId="5CAA4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075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837" w:type="dxa"/>
            <w:gridSpan w:val="2"/>
            <w:vAlign w:val="center"/>
          </w:tcPr>
          <w:p w14:paraId="0CB1F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705" w:type="dxa"/>
            <w:gridSpan w:val="2"/>
            <w:vAlign w:val="center"/>
          </w:tcPr>
          <w:p w14:paraId="12EEB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gridSpan w:val="2"/>
            <w:vAlign w:val="center"/>
          </w:tcPr>
          <w:p w14:paraId="6B0AD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  <w:p w14:paraId="73EEA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/职务</w:t>
            </w:r>
          </w:p>
        </w:tc>
        <w:tc>
          <w:tcPr>
            <w:tcW w:w="1290" w:type="dxa"/>
            <w:gridSpan w:val="3"/>
            <w:vAlign w:val="center"/>
          </w:tcPr>
          <w:p w14:paraId="6C735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gridSpan w:val="3"/>
            <w:vAlign w:val="center"/>
          </w:tcPr>
          <w:p w14:paraId="7134B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 w14:paraId="7C771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841" w:type="dxa"/>
            <w:gridSpan w:val="3"/>
          </w:tcPr>
          <w:p w14:paraId="5E44B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F88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837" w:type="dxa"/>
            <w:gridSpan w:val="2"/>
            <w:vAlign w:val="center"/>
          </w:tcPr>
          <w:p w14:paraId="02707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优势建设</w:t>
            </w:r>
          </w:p>
          <w:p w14:paraId="71595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方向</w:t>
            </w:r>
          </w:p>
        </w:tc>
        <w:tc>
          <w:tcPr>
            <w:tcW w:w="6685" w:type="dxa"/>
            <w:gridSpan w:val="13"/>
            <w:vAlign w:val="center"/>
          </w:tcPr>
          <w:p w14:paraId="235F7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A08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7" w:type="dxa"/>
            <w:gridSpan w:val="2"/>
            <w:vMerge w:val="restart"/>
            <w:vAlign w:val="center"/>
          </w:tcPr>
          <w:p w14:paraId="339EE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主要依托</w:t>
            </w:r>
          </w:p>
          <w:p w14:paraId="549E5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学科/专业</w:t>
            </w:r>
          </w:p>
          <w:p w14:paraId="28E02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（可增行）</w:t>
            </w:r>
          </w:p>
        </w:tc>
        <w:tc>
          <w:tcPr>
            <w:tcW w:w="3598" w:type="dxa"/>
            <w:gridSpan w:val="6"/>
            <w:vAlign w:val="center"/>
          </w:tcPr>
          <w:p w14:paraId="7298F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本科专业名称</w:t>
            </w:r>
          </w:p>
        </w:tc>
        <w:tc>
          <w:tcPr>
            <w:tcW w:w="3087" w:type="dxa"/>
            <w:gridSpan w:val="7"/>
            <w:vAlign w:val="center"/>
          </w:tcPr>
          <w:p w14:paraId="3162A3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列入“国家级一流本科专业建设点”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</w:tr>
      <w:tr w14:paraId="78A22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7" w:type="dxa"/>
            <w:gridSpan w:val="2"/>
            <w:vMerge w:val="continue"/>
          </w:tcPr>
          <w:p w14:paraId="0B0BD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8" w:type="dxa"/>
            <w:gridSpan w:val="6"/>
            <w:vAlign w:val="center"/>
          </w:tcPr>
          <w:p w14:paraId="3F5A8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7" w:type="dxa"/>
            <w:gridSpan w:val="7"/>
            <w:vAlign w:val="center"/>
          </w:tcPr>
          <w:p w14:paraId="61314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4EE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7" w:type="dxa"/>
            <w:gridSpan w:val="2"/>
            <w:vMerge w:val="continue"/>
          </w:tcPr>
          <w:p w14:paraId="6F38B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8" w:type="dxa"/>
            <w:gridSpan w:val="6"/>
            <w:vAlign w:val="center"/>
          </w:tcPr>
          <w:p w14:paraId="4485E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7" w:type="dxa"/>
            <w:gridSpan w:val="7"/>
            <w:vAlign w:val="center"/>
          </w:tcPr>
          <w:p w14:paraId="2893E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146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7" w:type="dxa"/>
            <w:gridSpan w:val="2"/>
            <w:vMerge w:val="continue"/>
          </w:tcPr>
          <w:p w14:paraId="64BA1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8" w:type="dxa"/>
            <w:gridSpan w:val="6"/>
            <w:vAlign w:val="center"/>
          </w:tcPr>
          <w:p w14:paraId="59FA3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学科名称</w:t>
            </w:r>
          </w:p>
        </w:tc>
        <w:tc>
          <w:tcPr>
            <w:tcW w:w="3087" w:type="dxa"/>
            <w:gridSpan w:val="7"/>
            <w:vAlign w:val="center"/>
          </w:tcPr>
          <w:p w14:paraId="40DA6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列入“一流学科”建设范围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</w:tr>
      <w:tr w14:paraId="20EBE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7" w:type="dxa"/>
            <w:gridSpan w:val="2"/>
            <w:vMerge w:val="continue"/>
          </w:tcPr>
          <w:p w14:paraId="3BDEF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09F7D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□一级学科</w:t>
            </w:r>
          </w:p>
          <w:p w14:paraId="029DA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□二级学科</w:t>
            </w:r>
          </w:p>
        </w:tc>
        <w:tc>
          <w:tcPr>
            <w:tcW w:w="1893" w:type="dxa"/>
            <w:gridSpan w:val="4"/>
            <w:vAlign w:val="center"/>
          </w:tcPr>
          <w:p w14:paraId="31D94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7" w:type="dxa"/>
            <w:gridSpan w:val="7"/>
            <w:vAlign w:val="center"/>
          </w:tcPr>
          <w:p w14:paraId="671EE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0C9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7" w:type="dxa"/>
            <w:gridSpan w:val="2"/>
            <w:vMerge w:val="continue"/>
          </w:tcPr>
          <w:p w14:paraId="1DDD8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67208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□一级学科</w:t>
            </w:r>
          </w:p>
          <w:p w14:paraId="5739B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□二级学科</w:t>
            </w:r>
          </w:p>
        </w:tc>
        <w:tc>
          <w:tcPr>
            <w:tcW w:w="1893" w:type="dxa"/>
            <w:gridSpan w:val="4"/>
            <w:vAlign w:val="center"/>
          </w:tcPr>
          <w:p w14:paraId="0B609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7" w:type="dxa"/>
            <w:gridSpan w:val="7"/>
            <w:vAlign w:val="center"/>
          </w:tcPr>
          <w:p w14:paraId="0B524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029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837" w:type="dxa"/>
            <w:gridSpan w:val="2"/>
          </w:tcPr>
          <w:p w14:paraId="46E1C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学院办学</w:t>
            </w:r>
          </w:p>
          <w:p w14:paraId="7E657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6685" w:type="dxa"/>
            <w:gridSpan w:val="13"/>
            <w:vAlign w:val="center"/>
          </w:tcPr>
          <w:p w14:paraId="6BBAF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CB0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37" w:type="dxa"/>
            <w:gridSpan w:val="2"/>
            <w:vMerge w:val="restart"/>
            <w:vAlign w:val="center"/>
          </w:tcPr>
          <w:p w14:paraId="26136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学院是否</w:t>
            </w:r>
          </w:p>
          <w:p w14:paraId="3C96F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已经成立</w:t>
            </w:r>
          </w:p>
        </w:tc>
        <w:tc>
          <w:tcPr>
            <w:tcW w:w="1705" w:type="dxa"/>
            <w:gridSpan w:val="2"/>
            <w:vMerge w:val="restart"/>
            <w:vAlign w:val="center"/>
          </w:tcPr>
          <w:p w14:paraId="27D8D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□</w:t>
            </w:r>
          </w:p>
          <w:p w14:paraId="02F4C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已有</w:t>
            </w:r>
          </w:p>
          <w:p w14:paraId="318BA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学院</w:t>
            </w:r>
          </w:p>
        </w:tc>
        <w:tc>
          <w:tcPr>
            <w:tcW w:w="2831" w:type="dxa"/>
            <w:gridSpan w:val="7"/>
            <w:vAlign w:val="center"/>
          </w:tcPr>
          <w:p w14:paraId="4A9D5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学院名称</w:t>
            </w:r>
          </w:p>
          <w:p w14:paraId="09462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（填写正式发文名称）</w:t>
            </w:r>
          </w:p>
        </w:tc>
        <w:tc>
          <w:tcPr>
            <w:tcW w:w="2149" w:type="dxa"/>
            <w:gridSpan w:val="4"/>
            <w:vAlign w:val="center"/>
          </w:tcPr>
          <w:p w14:paraId="09FFB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5FE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37" w:type="dxa"/>
            <w:gridSpan w:val="2"/>
            <w:vMerge w:val="continue"/>
            <w:vAlign w:val="center"/>
          </w:tcPr>
          <w:p w14:paraId="2AF24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gridSpan w:val="2"/>
            <w:vMerge w:val="continue"/>
            <w:vAlign w:val="center"/>
          </w:tcPr>
          <w:p w14:paraId="7F267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gridSpan w:val="7"/>
            <w:vAlign w:val="center"/>
          </w:tcPr>
          <w:p w14:paraId="3D0B2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学院成立时间</w:t>
            </w:r>
          </w:p>
        </w:tc>
        <w:tc>
          <w:tcPr>
            <w:tcW w:w="2149" w:type="dxa"/>
            <w:gridSpan w:val="4"/>
            <w:vAlign w:val="center"/>
          </w:tcPr>
          <w:p w14:paraId="0B69F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6248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37" w:type="dxa"/>
            <w:gridSpan w:val="2"/>
            <w:vMerge w:val="continue"/>
            <w:vAlign w:val="center"/>
          </w:tcPr>
          <w:p w14:paraId="5FB51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gridSpan w:val="2"/>
            <w:vMerge w:val="restart"/>
            <w:vAlign w:val="center"/>
          </w:tcPr>
          <w:p w14:paraId="2BCE6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□</w:t>
            </w:r>
          </w:p>
          <w:p w14:paraId="49320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计划</w:t>
            </w:r>
          </w:p>
          <w:p w14:paraId="5C22E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筹建</w:t>
            </w:r>
          </w:p>
        </w:tc>
        <w:tc>
          <w:tcPr>
            <w:tcW w:w="2831" w:type="dxa"/>
            <w:gridSpan w:val="7"/>
            <w:vAlign w:val="center"/>
          </w:tcPr>
          <w:p w14:paraId="0B02B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筹建主要依托学院</w:t>
            </w:r>
          </w:p>
          <w:p w14:paraId="21780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（填写已有学院）</w:t>
            </w:r>
          </w:p>
        </w:tc>
        <w:tc>
          <w:tcPr>
            <w:tcW w:w="2149" w:type="dxa"/>
            <w:gridSpan w:val="4"/>
            <w:vAlign w:val="center"/>
          </w:tcPr>
          <w:p w14:paraId="76253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CB73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37" w:type="dxa"/>
            <w:gridSpan w:val="2"/>
            <w:vMerge w:val="continue"/>
            <w:vAlign w:val="center"/>
          </w:tcPr>
          <w:p w14:paraId="4423B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gridSpan w:val="2"/>
            <w:vMerge w:val="continue"/>
            <w:vAlign w:val="center"/>
          </w:tcPr>
          <w:p w14:paraId="357BC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gridSpan w:val="7"/>
            <w:vAlign w:val="center"/>
          </w:tcPr>
          <w:p w14:paraId="0FA4C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学院计划成立时间</w:t>
            </w:r>
          </w:p>
        </w:tc>
        <w:tc>
          <w:tcPr>
            <w:tcW w:w="2149" w:type="dxa"/>
            <w:gridSpan w:val="4"/>
            <w:vAlign w:val="center"/>
          </w:tcPr>
          <w:p w14:paraId="44EBF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40B1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37" w:type="dxa"/>
            <w:gridSpan w:val="2"/>
            <w:vMerge w:val="continue"/>
            <w:vAlign w:val="center"/>
          </w:tcPr>
          <w:p w14:paraId="2D122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gridSpan w:val="2"/>
            <w:vMerge w:val="continue"/>
            <w:vAlign w:val="center"/>
          </w:tcPr>
          <w:p w14:paraId="515F6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gridSpan w:val="7"/>
            <w:vAlign w:val="center"/>
          </w:tcPr>
          <w:p w14:paraId="45368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计划成立学院名称</w:t>
            </w:r>
          </w:p>
        </w:tc>
        <w:tc>
          <w:tcPr>
            <w:tcW w:w="2149" w:type="dxa"/>
            <w:gridSpan w:val="4"/>
            <w:vAlign w:val="center"/>
          </w:tcPr>
          <w:p w14:paraId="7BE36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445C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84" w:type="dxa"/>
            <w:vMerge w:val="restart"/>
            <w:vAlign w:val="center"/>
          </w:tcPr>
          <w:p w14:paraId="69178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教师基本信息</w:t>
            </w:r>
          </w:p>
        </w:tc>
        <w:tc>
          <w:tcPr>
            <w:tcW w:w="1153" w:type="dxa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72AEB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2015D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315B6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教师总人数</w:t>
            </w:r>
          </w:p>
        </w:tc>
        <w:tc>
          <w:tcPr>
            <w:tcW w:w="875" w:type="dxa"/>
            <w:vAlign w:val="center"/>
          </w:tcPr>
          <w:p w14:paraId="1D8E1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正高级</w:t>
            </w:r>
          </w:p>
        </w:tc>
        <w:tc>
          <w:tcPr>
            <w:tcW w:w="989" w:type="dxa"/>
            <w:gridSpan w:val="2"/>
            <w:vAlign w:val="center"/>
          </w:tcPr>
          <w:p w14:paraId="69D76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副高级</w:t>
            </w:r>
          </w:p>
        </w:tc>
        <w:tc>
          <w:tcPr>
            <w:tcW w:w="967" w:type="dxa"/>
            <w:gridSpan w:val="4"/>
            <w:vAlign w:val="center"/>
          </w:tcPr>
          <w:p w14:paraId="46E73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中级及以下</w:t>
            </w:r>
          </w:p>
        </w:tc>
        <w:tc>
          <w:tcPr>
            <w:tcW w:w="1082" w:type="dxa"/>
            <w:gridSpan w:val="3"/>
            <w:vAlign w:val="center"/>
          </w:tcPr>
          <w:p w14:paraId="369B7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外聘教师数</w:t>
            </w:r>
          </w:p>
        </w:tc>
        <w:tc>
          <w:tcPr>
            <w:tcW w:w="1067" w:type="dxa"/>
            <w:vAlign w:val="center"/>
          </w:tcPr>
          <w:p w14:paraId="61E03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校内教师数</w:t>
            </w:r>
          </w:p>
        </w:tc>
      </w:tr>
      <w:tr w14:paraId="4ADF5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684" w:type="dxa"/>
            <w:vMerge w:val="continue"/>
            <w:vAlign w:val="center"/>
          </w:tcPr>
          <w:p w14:paraId="7438E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vAlign w:val="center"/>
          </w:tcPr>
          <w:p w14:paraId="67612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教师数</w:t>
            </w:r>
          </w:p>
        </w:tc>
        <w:tc>
          <w:tcPr>
            <w:tcW w:w="1705" w:type="dxa"/>
            <w:gridSpan w:val="2"/>
            <w:vAlign w:val="center"/>
          </w:tcPr>
          <w:p w14:paraId="1EB6F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Align w:val="center"/>
          </w:tcPr>
          <w:p w14:paraId="0C421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gridSpan w:val="2"/>
            <w:vAlign w:val="center"/>
          </w:tcPr>
          <w:p w14:paraId="0B72F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4"/>
            <w:vAlign w:val="center"/>
          </w:tcPr>
          <w:p w14:paraId="3615B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2" w:type="dxa"/>
            <w:gridSpan w:val="3"/>
            <w:vAlign w:val="center"/>
          </w:tcPr>
          <w:p w14:paraId="2BC7F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vAlign w:val="center"/>
          </w:tcPr>
          <w:p w14:paraId="06779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B9B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Merge w:val="continue"/>
            <w:vAlign w:val="center"/>
          </w:tcPr>
          <w:p w14:paraId="0A0B0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vAlign w:val="center"/>
          </w:tcPr>
          <w:p w14:paraId="2D33E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占总人数比例</w:t>
            </w:r>
          </w:p>
        </w:tc>
        <w:tc>
          <w:tcPr>
            <w:tcW w:w="1705" w:type="dxa"/>
            <w:gridSpan w:val="2"/>
            <w:vAlign w:val="center"/>
          </w:tcPr>
          <w:p w14:paraId="79D4F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Align w:val="center"/>
          </w:tcPr>
          <w:p w14:paraId="2787E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gridSpan w:val="2"/>
            <w:vAlign w:val="center"/>
          </w:tcPr>
          <w:p w14:paraId="692EC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4"/>
            <w:vAlign w:val="center"/>
          </w:tcPr>
          <w:p w14:paraId="7BC9F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2" w:type="dxa"/>
            <w:gridSpan w:val="3"/>
            <w:vAlign w:val="center"/>
          </w:tcPr>
          <w:p w14:paraId="6ABCB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vAlign w:val="center"/>
          </w:tcPr>
          <w:p w14:paraId="3D20A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58F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84" w:type="dxa"/>
            <w:vMerge w:val="restart"/>
            <w:vAlign w:val="center"/>
          </w:tcPr>
          <w:p w14:paraId="0CCB2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学生基本信息</w:t>
            </w:r>
          </w:p>
        </w:tc>
        <w:tc>
          <w:tcPr>
            <w:tcW w:w="1153" w:type="dxa"/>
            <w:shd w:val="clear" w:color="auto" w:fill="auto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1FA89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F6E8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7FDF3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学生总人数</w:t>
            </w:r>
          </w:p>
        </w:tc>
        <w:tc>
          <w:tcPr>
            <w:tcW w:w="875" w:type="dxa"/>
            <w:vAlign w:val="center"/>
          </w:tcPr>
          <w:p w14:paraId="0EE60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本科生</w:t>
            </w:r>
          </w:p>
        </w:tc>
        <w:tc>
          <w:tcPr>
            <w:tcW w:w="1368" w:type="dxa"/>
            <w:gridSpan w:val="5"/>
            <w:vAlign w:val="center"/>
          </w:tcPr>
          <w:p w14:paraId="4B858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硕士生</w:t>
            </w:r>
          </w:p>
        </w:tc>
        <w:tc>
          <w:tcPr>
            <w:tcW w:w="1368" w:type="dxa"/>
            <w:gridSpan w:val="3"/>
            <w:vAlign w:val="center"/>
          </w:tcPr>
          <w:p w14:paraId="309D4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博士生</w:t>
            </w:r>
          </w:p>
        </w:tc>
        <w:tc>
          <w:tcPr>
            <w:tcW w:w="1369" w:type="dxa"/>
            <w:gridSpan w:val="2"/>
            <w:vAlign w:val="center"/>
          </w:tcPr>
          <w:p w14:paraId="2ECB6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其他学历形式</w:t>
            </w:r>
          </w:p>
        </w:tc>
      </w:tr>
      <w:tr w14:paraId="2238A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84" w:type="dxa"/>
            <w:vMerge w:val="continue"/>
            <w:vAlign w:val="center"/>
          </w:tcPr>
          <w:p w14:paraId="7D4EA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14:paraId="273C0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学生数</w:t>
            </w:r>
          </w:p>
        </w:tc>
        <w:tc>
          <w:tcPr>
            <w:tcW w:w="1705" w:type="dxa"/>
            <w:gridSpan w:val="2"/>
            <w:vAlign w:val="center"/>
          </w:tcPr>
          <w:p w14:paraId="72418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Align w:val="center"/>
          </w:tcPr>
          <w:p w14:paraId="6B423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8" w:type="dxa"/>
            <w:gridSpan w:val="5"/>
            <w:vAlign w:val="center"/>
          </w:tcPr>
          <w:p w14:paraId="6EB88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8" w:type="dxa"/>
            <w:gridSpan w:val="3"/>
            <w:vAlign w:val="center"/>
          </w:tcPr>
          <w:p w14:paraId="31391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4A976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2A0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Merge w:val="continue"/>
            <w:vAlign w:val="center"/>
          </w:tcPr>
          <w:p w14:paraId="220B5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14:paraId="273E5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占总人数比例</w:t>
            </w:r>
          </w:p>
        </w:tc>
        <w:tc>
          <w:tcPr>
            <w:tcW w:w="1705" w:type="dxa"/>
            <w:gridSpan w:val="2"/>
            <w:vAlign w:val="center"/>
          </w:tcPr>
          <w:p w14:paraId="1AC4D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Align w:val="center"/>
          </w:tcPr>
          <w:p w14:paraId="48DD0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8" w:type="dxa"/>
            <w:gridSpan w:val="5"/>
            <w:vAlign w:val="center"/>
          </w:tcPr>
          <w:p w14:paraId="3E420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8" w:type="dxa"/>
            <w:gridSpan w:val="3"/>
            <w:vAlign w:val="center"/>
          </w:tcPr>
          <w:p w14:paraId="4FC72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33AB4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37C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8522" w:type="dxa"/>
            <w:gridSpan w:val="15"/>
            <w:vAlign w:val="center"/>
          </w:tcPr>
          <w:p w14:paraId="0B3D7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专业特色学院</w:t>
            </w:r>
            <w:r>
              <w:rPr>
                <w:rFonts w:hint="default" w:ascii="仿宋_GB2312" w:hAnsi="仿宋_GB2312" w:eastAsia="仿宋_GB2312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代表（限填25名）</w:t>
            </w:r>
          </w:p>
        </w:tc>
      </w:tr>
      <w:tr w14:paraId="0B5E3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1AA36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53" w:type="dxa"/>
            <w:vAlign w:val="center"/>
          </w:tcPr>
          <w:p w14:paraId="7A800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04" w:type="dxa"/>
            <w:vAlign w:val="center"/>
          </w:tcPr>
          <w:p w14:paraId="17527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930" w:type="dxa"/>
            <w:gridSpan w:val="3"/>
            <w:vAlign w:val="center"/>
          </w:tcPr>
          <w:p w14:paraId="644B4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所在单位（校内教师填写所在二级单位）</w:t>
            </w:r>
          </w:p>
        </w:tc>
        <w:tc>
          <w:tcPr>
            <w:tcW w:w="935" w:type="dxa"/>
            <w:vAlign w:val="center"/>
          </w:tcPr>
          <w:p w14:paraId="55265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职称/职务</w:t>
            </w:r>
          </w:p>
        </w:tc>
        <w:tc>
          <w:tcPr>
            <w:tcW w:w="1275" w:type="dxa"/>
            <w:gridSpan w:val="5"/>
            <w:vAlign w:val="center"/>
          </w:tcPr>
          <w:p w14:paraId="7CE5E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所在学科专业</w:t>
            </w:r>
          </w:p>
        </w:tc>
        <w:tc>
          <w:tcPr>
            <w:tcW w:w="1841" w:type="dxa"/>
            <w:gridSpan w:val="3"/>
            <w:vAlign w:val="center"/>
          </w:tcPr>
          <w:p w14:paraId="5350A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在学院创建中承担的主要工作</w:t>
            </w:r>
          </w:p>
        </w:tc>
      </w:tr>
      <w:tr w14:paraId="22E16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02DF2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53" w:type="dxa"/>
            <w:vAlign w:val="center"/>
          </w:tcPr>
          <w:p w14:paraId="09836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vAlign w:val="center"/>
          </w:tcPr>
          <w:p w14:paraId="04ADD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0" w:type="dxa"/>
            <w:gridSpan w:val="3"/>
            <w:vAlign w:val="center"/>
          </w:tcPr>
          <w:p w14:paraId="16D3C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vAlign w:val="center"/>
          </w:tcPr>
          <w:p w14:paraId="49FB1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36ACA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  <w:gridSpan w:val="3"/>
            <w:vAlign w:val="center"/>
          </w:tcPr>
          <w:p w14:paraId="41DC7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867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4E46B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53" w:type="dxa"/>
            <w:vAlign w:val="center"/>
          </w:tcPr>
          <w:p w14:paraId="4D692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vAlign w:val="center"/>
          </w:tcPr>
          <w:p w14:paraId="544B9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0" w:type="dxa"/>
            <w:gridSpan w:val="3"/>
            <w:vAlign w:val="center"/>
          </w:tcPr>
          <w:p w14:paraId="5229F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vAlign w:val="center"/>
          </w:tcPr>
          <w:p w14:paraId="17BD7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42AF3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  <w:gridSpan w:val="3"/>
            <w:vAlign w:val="center"/>
          </w:tcPr>
          <w:p w14:paraId="2C9C3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AA2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4D501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53" w:type="dxa"/>
            <w:vAlign w:val="center"/>
          </w:tcPr>
          <w:p w14:paraId="76037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vAlign w:val="center"/>
          </w:tcPr>
          <w:p w14:paraId="4F3C0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0" w:type="dxa"/>
            <w:gridSpan w:val="3"/>
            <w:vAlign w:val="center"/>
          </w:tcPr>
          <w:p w14:paraId="1F1E9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vAlign w:val="center"/>
          </w:tcPr>
          <w:p w14:paraId="78378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74E7D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  <w:gridSpan w:val="3"/>
            <w:vAlign w:val="center"/>
          </w:tcPr>
          <w:p w14:paraId="6FE6E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BE3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15B35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53" w:type="dxa"/>
            <w:vAlign w:val="center"/>
          </w:tcPr>
          <w:p w14:paraId="69750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vAlign w:val="center"/>
          </w:tcPr>
          <w:p w14:paraId="21FB8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0" w:type="dxa"/>
            <w:gridSpan w:val="3"/>
            <w:vAlign w:val="center"/>
          </w:tcPr>
          <w:p w14:paraId="41DED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vAlign w:val="center"/>
          </w:tcPr>
          <w:p w14:paraId="0F25F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23376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  <w:gridSpan w:val="3"/>
            <w:vAlign w:val="center"/>
          </w:tcPr>
          <w:p w14:paraId="711F7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41B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7CEC4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53" w:type="dxa"/>
            <w:vAlign w:val="center"/>
          </w:tcPr>
          <w:p w14:paraId="50E9E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vAlign w:val="center"/>
          </w:tcPr>
          <w:p w14:paraId="37180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0" w:type="dxa"/>
            <w:gridSpan w:val="3"/>
            <w:vAlign w:val="center"/>
          </w:tcPr>
          <w:p w14:paraId="1C763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vAlign w:val="center"/>
          </w:tcPr>
          <w:p w14:paraId="092FB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3062B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  <w:gridSpan w:val="3"/>
            <w:vAlign w:val="center"/>
          </w:tcPr>
          <w:p w14:paraId="66FA9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74E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69D6B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53" w:type="dxa"/>
            <w:vAlign w:val="center"/>
          </w:tcPr>
          <w:p w14:paraId="59AFB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vAlign w:val="center"/>
          </w:tcPr>
          <w:p w14:paraId="1C8F7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0" w:type="dxa"/>
            <w:gridSpan w:val="3"/>
            <w:vAlign w:val="center"/>
          </w:tcPr>
          <w:p w14:paraId="5669E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vAlign w:val="center"/>
          </w:tcPr>
          <w:p w14:paraId="40E46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4DBC2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  <w:gridSpan w:val="3"/>
            <w:vAlign w:val="center"/>
          </w:tcPr>
          <w:p w14:paraId="4795B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F75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2BD76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53" w:type="dxa"/>
            <w:vAlign w:val="center"/>
          </w:tcPr>
          <w:p w14:paraId="73123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vAlign w:val="center"/>
          </w:tcPr>
          <w:p w14:paraId="799A6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0" w:type="dxa"/>
            <w:gridSpan w:val="3"/>
            <w:vAlign w:val="center"/>
          </w:tcPr>
          <w:p w14:paraId="4E11B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vAlign w:val="center"/>
          </w:tcPr>
          <w:p w14:paraId="5793D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4FBA7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  <w:gridSpan w:val="3"/>
            <w:vAlign w:val="center"/>
          </w:tcPr>
          <w:p w14:paraId="46F3A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83B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19C21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53" w:type="dxa"/>
            <w:vAlign w:val="center"/>
          </w:tcPr>
          <w:p w14:paraId="656A7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vAlign w:val="center"/>
          </w:tcPr>
          <w:p w14:paraId="1F7CA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0" w:type="dxa"/>
            <w:gridSpan w:val="3"/>
            <w:vAlign w:val="center"/>
          </w:tcPr>
          <w:p w14:paraId="39015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vAlign w:val="center"/>
          </w:tcPr>
          <w:p w14:paraId="79B40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2DB16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  <w:gridSpan w:val="3"/>
            <w:vAlign w:val="center"/>
          </w:tcPr>
          <w:p w14:paraId="57653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BE4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465AF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53" w:type="dxa"/>
            <w:vAlign w:val="center"/>
          </w:tcPr>
          <w:p w14:paraId="7C0EA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vAlign w:val="center"/>
          </w:tcPr>
          <w:p w14:paraId="6A94D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0" w:type="dxa"/>
            <w:gridSpan w:val="3"/>
            <w:vAlign w:val="center"/>
          </w:tcPr>
          <w:p w14:paraId="69F98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vAlign w:val="center"/>
          </w:tcPr>
          <w:p w14:paraId="0B7AC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33096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  <w:gridSpan w:val="3"/>
            <w:vAlign w:val="center"/>
          </w:tcPr>
          <w:p w14:paraId="4B420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98A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3EECF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153" w:type="dxa"/>
            <w:vAlign w:val="center"/>
          </w:tcPr>
          <w:p w14:paraId="0C703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vAlign w:val="center"/>
          </w:tcPr>
          <w:p w14:paraId="35B49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0" w:type="dxa"/>
            <w:gridSpan w:val="3"/>
            <w:vAlign w:val="center"/>
          </w:tcPr>
          <w:p w14:paraId="4448B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vAlign w:val="center"/>
          </w:tcPr>
          <w:p w14:paraId="142E9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7CDF0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  <w:gridSpan w:val="3"/>
            <w:vAlign w:val="center"/>
          </w:tcPr>
          <w:p w14:paraId="5A63A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8676900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</w:t>
      </w:r>
      <w:r>
        <w:rPr>
          <w:rFonts w:hint="eastAsia" w:eastAsia="黑体"/>
          <w:sz w:val="32"/>
          <w:szCs w:val="32"/>
        </w:rPr>
        <w:t>目标定位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8EF5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BA1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（学院建设主要原因和考虑、学院建设的目标定位、人才培养的目标等，限500字）</w:t>
            </w:r>
          </w:p>
          <w:p w14:paraId="062A5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F7BE1FD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EEE3961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06EF4C5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3C70485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599DC21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157D4B7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E63F017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74CC880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64E0AE2">
      <w:pPr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三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val="en-US" w:eastAsia="zh-CN"/>
        </w:rPr>
        <w:t>建设基础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C413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63E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（对照相关创建条件，学院（或主要依托学院）取得的与专业特色学院建设有关的前期工作基础和工作成果，限2000字）</w:t>
            </w:r>
          </w:p>
          <w:p w14:paraId="1CD84DD9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62C8EC9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41B44B5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439D922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D363752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497BFD5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C5509D7">
      <w:pPr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四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val="en-US" w:eastAsia="zh-CN"/>
        </w:rPr>
        <w:t>建设方案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8C7D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279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（可围绕聚焦领域和方向、人才培养、科研创新、社会服务、国际合作、师资队伍建设、组织体制与运行机制等展开，限2500字）</w:t>
            </w:r>
          </w:p>
          <w:p w14:paraId="39AD302F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8D901EA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AFC0D21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3A1429D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5DCED2D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E1BD8D1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748D88C">
      <w:pPr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五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</w:rPr>
        <w:t>保障体系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9E8A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318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（包括组织保障、政策保障、经费保障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空间保障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等，限1000字）</w:t>
            </w:r>
          </w:p>
          <w:p w14:paraId="3F51F8DC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770F71C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B927390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B05231D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0A85DA8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832EBF2">
      <w:pPr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六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val="en-US" w:eastAsia="zh-CN"/>
        </w:rPr>
        <w:t>主要特色及优势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E5D8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E82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（学院建设的优势特色，限500字）</w:t>
            </w:r>
          </w:p>
          <w:p w14:paraId="301F6B1C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F2F69C7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050560A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924A99E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333F0AB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D81C673">
      <w:pPr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七</w:t>
      </w:r>
      <w:r>
        <w:rPr>
          <w:rFonts w:eastAsia="黑体"/>
          <w:sz w:val="32"/>
          <w:szCs w:val="32"/>
        </w:rPr>
        <w:t>、发展规划及展望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A8B5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99E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（按照规划建设年份分解改革任务，包括各阶段对应取得的阶段性成果，限500字）</w:t>
            </w:r>
          </w:p>
          <w:p w14:paraId="454AE891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65A79EF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56A2C9E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2E6D165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0169EF1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A7B0F64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2C8274C">
      <w:pPr>
        <w:rPr>
          <w:rFonts w:ascii="Calibri" w:hAnsi="Calibri" w:eastAsia="黑体" w:cs="Times New Roman"/>
          <w:sz w:val="32"/>
          <w:szCs w:val="32"/>
        </w:rPr>
      </w:pPr>
      <w:r>
        <w:rPr>
          <w:rFonts w:ascii="Calibri" w:hAnsi="Calibri" w:eastAsia="黑体" w:cs="Times New Roman"/>
          <w:sz w:val="32"/>
          <w:szCs w:val="32"/>
        </w:rPr>
        <w:t>八、风险分析及应对预案</w:t>
      </w:r>
    </w:p>
    <w:tbl>
      <w:tblPr>
        <w:tblStyle w:val="8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1"/>
      </w:tblGrid>
      <w:tr w14:paraId="3BC28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21" w:type="dxa"/>
            <w:noWrap w:val="0"/>
            <w:vAlign w:val="top"/>
          </w:tcPr>
          <w:p w14:paraId="37431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（一）风险分析</w:t>
            </w:r>
          </w:p>
          <w:p w14:paraId="431CD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（包括政策风险、财政风险、对外合作风险等，限500字）</w:t>
            </w:r>
          </w:p>
          <w:p w14:paraId="2DBAB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2E05B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5593F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65C1D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6AE48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7C6B1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638BC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55707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522B7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71DA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1" w:type="dxa"/>
            <w:noWrap w:val="0"/>
            <w:vAlign w:val="top"/>
          </w:tcPr>
          <w:p w14:paraId="72968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（二）应对预案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（限500字）</w:t>
            </w:r>
          </w:p>
          <w:p w14:paraId="0EEDC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686D8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5325D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7F30C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1723A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6F8A2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5F832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0903F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495B8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 w14:paraId="1E45CED1">
      <w:pPr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九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</w:rPr>
        <w:t>佐证材料清单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97A8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8B4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（分条列明清单，佐证材料以扫描件形式上传至在线申报系统）</w:t>
            </w:r>
          </w:p>
          <w:p w14:paraId="32928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D624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AEC2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E0E5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0EA8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FA10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47EF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843549E">
      <w:pPr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br w:type="page"/>
      </w:r>
    </w:p>
    <w:p w14:paraId="5DCAA630">
      <w:pPr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十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val="en-US" w:eastAsia="zh-CN"/>
        </w:rPr>
        <w:t>审核意见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49CB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noWrap w:val="0"/>
            <w:vAlign w:val="center"/>
          </w:tcPr>
          <w:p w14:paraId="6A229196">
            <w:pPr>
              <w:jc w:val="both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学院院长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eastAsia="zh-CN"/>
              </w:rPr>
              <w:t>（筹建牵头人）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意见</w:t>
            </w:r>
          </w:p>
        </w:tc>
      </w:tr>
      <w:tr w14:paraId="1016E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522" w:type="dxa"/>
            <w:noWrap w:val="0"/>
            <w:vAlign w:val="top"/>
          </w:tcPr>
          <w:p w14:paraId="04E4E998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2696E28B">
            <w:pPr>
              <w:snapToGrid w:val="0"/>
              <w:spacing w:line="360" w:lineRule="auto"/>
              <w:ind w:firstLine="1120" w:firstLineChars="4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表格所填内容属实，本人对所填内容负责。</w:t>
            </w:r>
          </w:p>
          <w:p w14:paraId="375C2755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5DF084EB">
            <w:pPr>
              <w:snapToGrid w:val="0"/>
              <w:spacing w:line="360" w:lineRule="auto"/>
              <w:ind w:firstLine="2520" w:firstLineChars="9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签名：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日期：</w:t>
            </w:r>
          </w:p>
        </w:tc>
      </w:tr>
      <w:tr w14:paraId="6B556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noWrap w:val="0"/>
            <w:vAlign w:val="center"/>
          </w:tcPr>
          <w:p w14:paraId="6EA3DA9D"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学校意见</w:t>
            </w:r>
          </w:p>
        </w:tc>
      </w:tr>
      <w:tr w14:paraId="6961B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522" w:type="dxa"/>
            <w:noWrap w:val="0"/>
            <w:vAlign w:val="top"/>
          </w:tcPr>
          <w:p w14:paraId="59B1997C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3BB0D700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65A990FC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5E422C03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4E899412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7477EB16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校长签名：                   学校（公章）</w:t>
            </w:r>
          </w:p>
          <w:p w14:paraId="09B57DE3"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日期：</w:t>
            </w:r>
          </w:p>
        </w:tc>
      </w:tr>
      <w:tr w14:paraId="159B8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noWrap w:val="0"/>
            <w:vAlign w:val="center"/>
          </w:tcPr>
          <w:p w14:paraId="205F1328"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  <w:t>省级教育行政部门意见（由省级教育行政部门报送的需填写）</w:t>
            </w:r>
          </w:p>
        </w:tc>
      </w:tr>
      <w:tr w14:paraId="1F21C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522" w:type="dxa"/>
            <w:noWrap w:val="0"/>
            <w:vAlign w:val="top"/>
          </w:tcPr>
          <w:p w14:paraId="40507A6D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7FAEA17C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53D93D59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29F42BAB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2379E377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6AD932D3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    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（公章）</w:t>
            </w:r>
          </w:p>
          <w:p w14:paraId="4AEFE4AA"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日期：</w:t>
            </w:r>
          </w:p>
        </w:tc>
      </w:tr>
    </w:tbl>
    <w:p w14:paraId="6B0B014D"/>
    <w:p w14:paraId="7C26A336">
      <w:pPr>
        <w:rPr>
          <w:rFonts w:hint="eastAsia"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219D82B">
      <w:pPr>
        <w:rPr>
          <w:rFonts w:hint="eastAsia"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F64C8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6CC6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CCC35B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CCC35B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3A8"/>
    <w:rsid w:val="001A4E6A"/>
    <w:rsid w:val="00371448"/>
    <w:rsid w:val="003E63A8"/>
    <w:rsid w:val="00436614"/>
    <w:rsid w:val="007A7307"/>
    <w:rsid w:val="008D3DFB"/>
    <w:rsid w:val="008F24B5"/>
    <w:rsid w:val="00DE3DC5"/>
    <w:rsid w:val="00E4542E"/>
    <w:rsid w:val="01284AF4"/>
    <w:rsid w:val="02883D22"/>
    <w:rsid w:val="031C66E2"/>
    <w:rsid w:val="03250FEA"/>
    <w:rsid w:val="03D248F1"/>
    <w:rsid w:val="03ED4B62"/>
    <w:rsid w:val="03F05666"/>
    <w:rsid w:val="06997254"/>
    <w:rsid w:val="07760BAA"/>
    <w:rsid w:val="07D72046"/>
    <w:rsid w:val="0B957346"/>
    <w:rsid w:val="0D8C5E38"/>
    <w:rsid w:val="0DED7E98"/>
    <w:rsid w:val="0E361B60"/>
    <w:rsid w:val="102F29E2"/>
    <w:rsid w:val="11502A5D"/>
    <w:rsid w:val="115A681D"/>
    <w:rsid w:val="12B34F8A"/>
    <w:rsid w:val="136D4C21"/>
    <w:rsid w:val="168C378F"/>
    <w:rsid w:val="190338F8"/>
    <w:rsid w:val="195C76F5"/>
    <w:rsid w:val="19B94B48"/>
    <w:rsid w:val="1BF347A8"/>
    <w:rsid w:val="1C6742DF"/>
    <w:rsid w:val="1CB441B9"/>
    <w:rsid w:val="1DC11D64"/>
    <w:rsid w:val="1E5D7BDA"/>
    <w:rsid w:val="1E672DC4"/>
    <w:rsid w:val="1FBF278C"/>
    <w:rsid w:val="20A420AE"/>
    <w:rsid w:val="20AA0CC1"/>
    <w:rsid w:val="233C746D"/>
    <w:rsid w:val="2451716B"/>
    <w:rsid w:val="249E5C32"/>
    <w:rsid w:val="292875F4"/>
    <w:rsid w:val="29905D56"/>
    <w:rsid w:val="2A7102FB"/>
    <w:rsid w:val="2B8A6344"/>
    <w:rsid w:val="2C516DBD"/>
    <w:rsid w:val="2E2E5303"/>
    <w:rsid w:val="2F923A19"/>
    <w:rsid w:val="338C365C"/>
    <w:rsid w:val="356279EA"/>
    <w:rsid w:val="368E4F3A"/>
    <w:rsid w:val="37B51905"/>
    <w:rsid w:val="397C1E1E"/>
    <w:rsid w:val="39882C57"/>
    <w:rsid w:val="3A0B72AD"/>
    <w:rsid w:val="3A347BA7"/>
    <w:rsid w:val="3A701262"/>
    <w:rsid w:val="3BAC3B30"/>
    <w:rsid w:val="3CA97838"/>
    <w:rsid w:val="3E4653FE"/>
    <w:rsid w:val="3F70371B"/>
    <w:rsid w:val="414E79A5"/>
    <w:rsid w:val="436112E1"/>
    <w:rsid w:val="440B3705"/>
    <w:rsid w:val="44AF4D57"/>
    <w:rsid w:val="45F008AC"/>
    <w:rsid w:val="469E2754"/>
    <w:rsid w:val="46C84A54"/>
    <w:rsid w:val="46D1677D"/>
    <w:rsid w:val="489B7319"/>
    <w:rsid w:val="49184B37"/>
    <w:rsid w:val="49421F59"/>
    <w:rsid w:val="4B686871"/>
    <w:rsid w:val="4BD42234"/>
    <w:rsid w:val="4CB9218D"/>
    <w:rsid w:val="4CCA4175"/>
    <w:rsid w:val="4EC75C1B"/>
    <w:rsid w:val="5019366F"/>
    <w:rsid w:val="52370FF6"/>
    <w:rsid w:val="53F6091E"/>
    <w:rsid w:val="54081636"/>
    <w:rsid w:val="54637CE2"/>
    <w:rsid w:val="549E4143"/>
    <w:rsid w:val="5A146C55"/>
    <w:rsid w:val="5A85570E"/>
    <w:rsid w:val="5C2E530B"/>
    <w:rsid w:val="5C7D4F86"/>
    <w:rsid w:val="5E3B0A23"/>
    <w:rsid w:val="60006ED3"/>
    <w:rsid w:val="606F72DB"/>
    <w:rsid w:val="60E527C5"/>
    <w:rsid w:val="624602E2"/>
    <w:rsid w:val="66BF0462"/>
    <w:rsid w:val="67F73E3E"/>
    <w:rsid w:val="691357B2"/>
    <w:rsid w:val="6A1840B3"/>
    <w:rsid w:val="6C25567D"/>
    <w:rsid w:val="6FFA0647"/>
    <w:rsid w:val="6FFD220E"/>
    <w:rsid w:val="7103278A"/>
    <w:rsid w:val="71BB3C8D"/>
    <w:rsid w:val="732C6241"/>
    <w:rsid w:val="74203971"/>
    <w:rsid w:val="74CA0F02"/>
    <w:rsid w:val="76EA2DC0"/>
    <w:rsid w:val="77F951E6"/>
    <w:rsid w:val="7B6071EB"/>
    <w:rsid w:val="7C5F4D37"/>
    <w:rsid w:val="7E9528BE"/>
    <w:rsid w:val="7F64033C"/>
    <w:rsid w:val="7F853FCE"/>
    <w:rsid w:val="7FF9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page number"/>
    <w:basedOn w:val="10"/>
    <w:qFormat/>
    <w:uiPriority w:val="0"/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标题 3 字符"/>
    <w:basedOn w:val="10"/>
    <w:link w:val="3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0d297e04-9e3c-4436-94ac-240c65c86686</errorID>
      <errorWord>规</errorWord>
      <group>L1_Word</group>
      <groupName>字词问题</groupName>
      <ability>L2_Typo</ability>
      <abilityName>字词错误</abilityName>
      <candidateList>
        <item>规和</item>
      </candidateList>
      <explain/>
      <paraID>5B0CEE2C</paraID>
      <start>24</start>
      <end>25</end>
      <status>unmodified</status>
      <modifiedWord/>
      <trackRevisions>false</trackRevisions>
    </reviewItem>
    <reviewItem>
      <errorID>35f5f456-591a-49cd-af8f-08b16d6b8cc8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3C63E719</paraID>
      <start>21</start>
      <end>22</end>
      <status>unmodified</status>
      <modifiedWord/>
      <trackRevisions>false</trackRevisions>
    </reviewItem>
    <reviewItem>
      <errorID>abc0dc15-b162-45cc-b32a-9294bf34bd26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3C63E719</paraID>
      <start>28</start>
      <end>29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16d924-f3a6-4df3-8fd8-3703de1560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1328</Words>
  <Characters>1356</Characters>
  <Lines>33</Lines>
  <Paragraphs>9</Paragraphs>
  <TotalTime>0</TotalTime>
  <ScaleCrop>false</ScaleCrop>
  <LinksUpToDate>false</LinksUpToDate>
  <CharactersWithSpaces>1534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2025-05-16T02:27:00Z</dcterms:created>
  <dc:creator>宁 孟</dc:creator>
  <cp:lastModifiedBy>李金城</cp:lastModifiedBy>
  <cp:lastPrinted>2025-11-19T00:14:00Z</cp:lastPrinted>
  <dcterms:modified xsi:type="dcterms:W3CDTF">2025-11-28T06:04:44Z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eyJoZGlkIjoiZWY1ZDZhZTM2NjZjMjhlMGQ3ODBlZTllODA2YzU1OGIiLCJ1c2VySWQiOiIxNjE5MjQ4MTYyIn0=</vt:lpwstr>
  </property>
  <property fmtid="{D5CDD505-2E9C-101B-9397-08002B2CF9AE}" pid="3" name="KSOProductBuildVer">
    <vt:lpwstr>2052-12.1.0.23542</vt:lpwstr>
  </property>
  <property fmtid="{D5CDD505-2E9C-101B-9397-08002B2CF9AE}" pid="4" name="ICV">
    <vt:lpwstr>BBF82A18CDB240169592F9143DCFB4D7_13</vt:lpwstr>
  </property>
</Properties>
</file>